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7F8" w:rsidRDefault="007E17F8" w:rsidP="007E17F8">
      <w:pPr>
        <w:spacing w:after="0" w:line="240" w:lineRule="auto"/>
        <w:contextualSpacing/>
        <w:jc w:val="both"/>
        <w:rPr>
          <w:rFonts w:ascii="Times New Roman" w:eastAsia="Times New Roman" w:hAnsi="Times New Roman" w:cs="Times New Roman"/>
          <w:iCs/>
          <w:lang w:eastAsia="en-GB"/>
        </w:rPr>
      </w:pPr>
      <w:bookmarkStart w:id="0" w:name="_GoBack"/>
      <w:bookmarkEnd w:id="0"/>
      <w:r w:rsidRPr="0091570A">
        <w:rPr>
          <w:rFonts w:ascii="Times New Roman" w:hAnsi="Times New Roman" w:cs="Times New Roman"/>
          <w:b/>
          <w:sz w:val="24"/>
        </w:rPr>
        <w:t>ORIGINAL RESEARCH ARTICLE</w:t>
      </w:r>
    </w:p>
    <w:p w:rsidR="007E17F8" w:rsidRDefault="007E17F8" w:rsidP="007E17F8">
      <w:pPr>
        <w:spacing w:after="0" w:line="240" w:lineRule="auto"/>
        <w:contextualSpacing/>
        <w:jc w:val="both"/>
        <w:rPr>
          <w:rFonts w:ascii="Times New Roman" w:eastAsia="Times New Roman" w:hAnsi="Times New Roman" w:cs="Times New Roman"/>
          <w:iCs/>
          <w:lang w:eastAsia="en-GB"/>
        </w:rPr>
      </w:pPr>
    </w:p>
    <w:p w:rsidR="007E17F8" w:rsidRDefault="00637D0C" w:rsidP="007E17F8">
      <w:pPr>
        <w:spacing w:after="0" w:line="240" w:lineRule="auto"/>
        <w:contextualSpacing/>
        <w:jc w:val="both"/>
        <w:rPr>
          <w:rFonts w:ascii="Times New Roman" w:eastAsia="Times New Roman" w:hAnsi="Times New Roman" w:cs="Times New Roman"/>
          <w:b/>
          <w:bCs/>
          <w:lang w:eastAsia="en-GB"/>
        </w:rPr>
      </w:pPr>
      <w:r w:rsidRPr="007E17F8">
        <w:rPr>
          <w:rFonts w:ascii="Times New Roman" w:eastAsia="Times New Roman" w:hAnsi="Times New Roman" w:cs="Times New Roman"/>
          <w:b/>
          <w:bCs/>
          <w:sz w:val="32"/>
          <w:lang w:eastAsia="en-GB"/>
        </w:rPr>
        <w:t>Gender and Human Rights Dimensions of HIV/AIDS in Nigeria</w:t>
      </w:r>
    </w:p>
    <w:p w:rsidR="00637D0C" w:rsidRPr="007E17F8" w:rsidRDefault="00637D0C" w:rsidP="007E17F8">
      <w:pPr>
        <w:spacing w:after="0" w:line="240" w:lineRule="auto"/>
        <w:contextualSpacing/>
        <w:jc w:val="both"/>
        <w:rPr>
          <w:rFonts w:ascii="Times New Roman" w:eastAsia="Times New Roman" w:hAnsi="Times New Roman" w:cs="Times New Roman"/>
          <w:lang w:eastAsia="en-GB"/>
        </w:rPr>
      </w:pPr>
      <w:r w:rsidRPr="007E17F8">
        <w:rPr>
          <w:rFonts w:ascii="Times New Roman" w:eastAsia="Times New Roman" w:hAnsi="Times New Roman" w:cs="Times New Roman"/>
          <w:b/>
          <w:bCs/>
          <w:lang w:eastAsia="en-GB"/>
        </w:rPr>
        <w:t xml:space="preserve"> </w:t>
      </w:r>
    </w:p>
    <w:p w:rsidR="00637D0C" w:rsidRPr="005A1C9B" w:rsidRDefault="00637D0C" w:rsidP="007E17F8">
      <w:pPr>
        <w:spacing w:after="0" w:line="240" w:lineRule="auto"/>
        <w:contextualSpacing/>
        <w:jc w:val="both"/>
        <w:rPr>
          <w:rFonts w:ascii="Times New Roman" w:eastAsia="Times New Roman" w:hAnsi="Times New Roman" w:cs="Times New Roman"/>
          <w:i/>
          <w:lang w:eastAsia="en-GB"/>
        </w:rPr>
      </w:pPr>
      <w:r w:rsidRPr="005A1C9B">
        <w:rPr>
          <w:rFonts w:ascii="Times New Roman" w:eastAsia="Times New Roman" w:hAnsi="Times New Roman" w:cs="Times New Roman"/>
          <w:i/>
          <w:sz w:val="24"/>
          <w:lang w:eastAsia="en-GB"/>
        </w:rPr>
        <w:t>Nkoli I Aniekwu</w:t>
      </w:r>
    </w:p>
    <w:p w:rsidR="005A1C9B" w:rsidRPr="007E17F8" w:rsidRDefault="005A1C9B" w:rsidP="007E17F8">
      <w:pPr>
        <w:spacing w:after="0" w:line="240" w:lineRule="auto"/>
        <w:contextualSpacing/>
        <w:jc w:val="both"/>
        <w:rPr>
          <w:rFonts w:ascii="Times New Roman" w:eastAsia="Times New Roman" w:hAnsi="Times New Roman" w:cs="Times New Roman"/>
          <w:lang w:eastAsia="en-GB"/>
        </w:rPr>
      </w:pPr>
    </w:p>
    <w:p w:rsidR="005A1C9B" w:rsidRPr="005A1C9B" w:rsidRDefault="005A1C9B" w:rsidP="007E17F8">
      <w:pPr>
        <w:spacing w:after="0" w:line="240" w:lineRule="auto"/>
        <w:contextualSpacing/>
        <w:jc w:val="both"/>
        <w:rPr>
          <w:rFonts w:ascii="Times New Roman" w:eastAsia="Times New Roman" w:hAnsi="Times New Roman" w:cs="Times New Roman"/>
          <w:sz w:val="20"/>
          <w:szCs w:val="20"/>
          <w:lang w:eastAsia="en-GB"/>
        </w:rPr>
      </w:pPr>
      <w:r w:rsidRPr="005A1C9B">
        <w:rPr>
          <w:rFonts w:ascii="Times New Roman" w:hAnsi="Times New Roman" w:cs="Times New Roman"/>
          <w:b/>
          <w:bCs/>
          <w:sz w:val="20"/>
          <w:szCs w:val="20"/>
        </w:rPr>
        <w:t>*For Correspondence:</w:t>
      </w:r>
      <w:r w:rsidRPr="005A1C9B">
        <w:rPr>
          <w:rFonts w:ascii="Times New Roman" w:hAnsi="Times New Roman" w:cs="Times New Roman"/>
          <w:sz w:val="20"/>
          <w:szCs w:val="20"/>
        </w:rPr>
        <w:t xml:space="preserve"> </w:t>
      </w:r>
      <w:r w:rsidRPr="005A1C9B">
        <w:rPr>
          <w:rFonts w:ascii="Times New Roman" w:eastAsia="Times New Roman" w:hAnsi="Times New Roman" w:cs="Times New Roman"/>
          <w:sz w:val="20"/>
          <w:szCs w:val="20"/>
          <w:lang w:eastAsia="en-GB"/>
        </w:rPr>
        <w:t>Nkoli I. Aniekwu, Department of Public Law, Faculty of Law, University of Benin, Benin City, Nigeria</w:t>
      </w:r>
    </w:p>
    <w:p w:rsidR="005A1C9B" w:rsidRDefault="005A1C9B" w:rsidP="007E17F8">
      <w:pPr>
        <w:spacing w:after="0" w:line="240" w:lineRule="auto"/>
        <w:contextualSpacing/>
        <w:jc w:val="both"/>
        <w:rPr>
          <w:rFonts w:ascii="Times New Roman" w:eastAsia="Times New Roman" w:hAnsi="Times New Roman" w:cs="Times New Roman"/>
          <w:lang w:eastAsia="en-GB"/>
        </w:rPr>
      </w:pPr>
    </w:p>
    <w:p w:rsidR="00637D0C" w:rsidRDefault="005A1C9B" w:rsidP="007E17F8">
      <w:pPr>
        <w:spacing w:after="0" w:line="240" w:lineRule="auto"/>
        <w:contextualSpacing/>
        <w:jc w:val="both"/>
        <w:rPr>
          <w:rFonts w:ascii="Times New Roman" w:eastAsia="Times New Roman" w:hAnsi="Times New Roman" w:cs="Times New Roman"/>
          <w:b/>
          <w:bCs/>
          <w:lang w:eastAsia="en-GB"/>
        </w:rPr>
      </w:pPr>
      <w:r w:rsidRPr="005A1C9B">
        <w:rPr>
          <w:rFonts w:ascii="Times New Roman" w:eastAsia="Times New Roman" w:hAnsi="Times New Roman" w:cs="Times New Roman"/>
          <w:b/>
          <w:bCs/>
          <w:sz w:val="24"/>
          <w:lang w:eastAsia="en-GB"/>
        </w:rPr>
        <w:t>Abstract</w:t>
      </w:r>
    </w:p>
    <w:p w:rsidR="005A1C9B" w:rsidRPr="007E17F8" w:rsidRDefault="005A1C9B" w:rsidP="007E17F8">
      <w:pPr>
        <w:spacing w:after="0" w:line="240" w:lineRule="auto"/>
        <w:contextualSpacing/>
        <w:jc w:val="both"/>
        <w:rPr>
          <w:rFonts w:ascii="Times New Roman" w:eastAsia="Times New Roman" w:hAnsi="Times New Roman" w:cs="Times New Roman"/>
          <w:lang w:eastAsia="en-GB"/>
        </w:rPr>
      </w:pPr>
    </w:p>
    <w:p w:rsidR="00637D0C" w:rsidRPr="005A1C9B" w:rsidRDefault="00637D0C" w:rsidP="007E17F8">
      <w:pPr>
        <w:spacing w:after="0" w:line="240" w:lineRule="auto"/>
        <w:contextualSpacing/>
        <w:jc w:val="both"/>
        <w:rPr>
          <w:rFonts w:ascii="Times New Roman" w:eastAsia="Times New Roman" w:hAnsi="Times New Roman" w:cs="Times New Roman"/>
          <w:sz w:val="18"/>
          <w:lang w:eastAsia="en-GB"/>
        </w:rPr>
      </w:pPr>
      <w:r w:rsidRPr="005A1C9B">
        <w:rPr>
          <w:rFonts w:ascii="Times New Roman" w:eastAsia="Times New Roman" w:hAnsi="Times New Roman" w:cs="Times New Roman"/>
          <w:sz w:val="18"/>
          <w:lang w:eastAsia="en-GB"/>
        </w:rPr>
        <w:t>Until very recently, researchers paid little attention to sex or gender issues in HIV/AIDS. When differences between females and males on health matters were considered at all the focus was clearly on womens' reproductive lives and not on factors affecting the spread of the disease. There was hardly any consideration of the influence of inequalities on the spread of HIV/AIDS and on outcomes of infection between the sexes. Hitherto, health policies and programmes focused on biological aspects of diagnosis, treatment and prevention. In this paper, the author seeks to provide an understanding of the social factors as well as identification of the capacity of human rights to develop an effective response to the disease. It is a gender perspective on human rights with specific implications for women in the context of HIV/AIDS. (</w:t>
      </w:r>
      <w:r w:rsidRPr="005A1C9B">
        <w:rPr>
          <w:rFonts w:ascii="Times New Roman" w:eastAsia="Times New Roman" w:hAnsi="Times New Roman" w:cs="Times New Roman"/>
          <w:i/>
          <w:iCs/>
          <w:sz w:val="18"/>
          <w:lang w:eastAsia="en-GB"/>
        </w:rPr>
        <w:t>Afr J Reprod Health</w:t>
      </w:r>
      <w:r w:rsidRPr="005A1C9B">
        <w:rPr>
          <w:rFonts w:ascii="Times New Roman" w:eastAsia="Times New Roman" w:hAnsi="Times New Roman" w:cs="Times New Roman"/>
          <w:sz w:val="18"/>
          <w:lang w:eastAsia="en-GB"/>
        </w:rPr>
        <w:t xml:space="preserve"> 2002; 6[3]: 30–37)</w:t>
      </w:r>
    </w:p>
    <w:p w:rsidR="005A1C9B" w:rsidRPr="007E17F8" w:rsidRDefault="005A1C9B" w:rsidP="007E17F8">
      <w:pPr>
        <w:spacing w:after="0" w:line="240" w:lineRule="auto"/>
        <w:contextualSpacing/>
        <w:jc w:val="both"/>
        <w:rPr>
          <w:rFonts w:ascii="Times New Roman" w:eastAsia="Times New Roman" w:hAnsi="Times New Roman" w:cs="Times New Roman"/>
          <w:lang w:eastAsia="en-GB"/>
        </w:rPr>
      </w:pPr>
    </w:p>
    <w:p w:rsidR="00637D0C" w:rsidRDefault="005A1C9B" w:rsidP="007E17F8">
      <w:pPr>
        <w:spacing w:after="0" w:line="240" w:lineRule="auto"/>
        <w:contextualSpacing/>
        <w:jc w:val="both"/>
        <w:rPr>
          <w:rFonts w:ascii="Times New Roman" w:eastAsia="Times New Roman" w:hAnsi="Times New Roman" w:cs="Times New Roman"/>
          <w:iCs/>
          <w:lang w:eastAsia="en-GB"/>
        </w:rPr>
      </w:pPr>
      <w:r w:rsidRPr="005A1C9B">
        <w:rPr>
          <w:rFonts w:ascii="Times New Roman" w:eastAsia="Times New Roman" w:hAnsi="Times New Roman" w:cs="Times New Roman"/>
          <w:b/>
          <w:bCs/>
          <w:sz w:val="18"/>
          <w:lang w:eastAsia="en-GB"/>
        </w:rPr>
        <w:t>Keywords</w:t>
      </w:r>
      <w:r w:rsidR="00637D0C" w:rsidRPr="005A1C9B">
        <w:rPr>
          <w:rFonts w:ascii="Times New Roman" w:eastAsia="Times New Roman" w:hAnsi="Times New Roman" w:cs="Times New Roman"/>
          <w:b/>
          <w:bCs/>
          <w:sz w:val="18"/>
          <w:lang w:eastAsia="en-GB"/>
        </w:rPr>
        <w:t>:</w:t>
      </w:r>
      <w:r w:rsidRPr="005A1C9B">
        <w:rPr>
          <w:rFonts w:ascii="Times New Roman" w:eastAsia="Times New Roman" w:hAnsi="Times New Roman" w:cs="Times New Roman"/>
          <w:b/>
          <w:bCs/>
          <w:sz w:val="18"/>
          <w:lang w:eastAsia="en-GB"/>
        </w:rPr>
        <w:t xml:space="preserve"> </w:t>
      </w:r>
      <w:r w:rsidR="00637D0C" w:rsidRPr="005A1C9B">
        <w:rPr>
          <w:rFonts w:ascii="Times New Roman" w:eastAsia="Times New Roman" w:hAnsi="Times New Roman" w:cs="Times New Roman"/>
          <w:i/>
          <w:iCs/>
          <w:sz w:val="18"/>
          <w:lang w:eastAsia="en-GB"/>
        </w:rPr>
        <w:t>Gender, human rights, HIV, AIDS, Nigeria</w:t>
      </w:r>
    </w:p>
    <w:p w:rsidR="005A1C9B" w:rsidRPr="005A1C9B" w:rsidRDefault="005A1C9B" w:rsidP="007E17F8">
      <w:pPr>
        <w:spacing w:after="0" w:line="240" w:lineRule="auto"/>
        <w:contextualSpacing/>
        <w:jc w:val="both"/>
        <w:rPr>
          <w:rFonts w:ascii="Times New Roman" w:eastAsia="Times New Roman" w:hAnsi="Times New Roman" w:cs="Times New Roman"/>
          <w:lang w:eastAsia="en-GB"/>
        </w:rPr>
      </w:pPr>
    </w:p>
    <w:p w:rsidR="00637D0C" w:rsidRDefault="005A1C9B" w:rsidP="007E17F8">
      <w:pPr>
        <w:spacing w:after="0" w:line="240" w:lineRule="auto"/>
        <w:contextualSpacing/>
        <w:jc w:val="both"/>
        <w:rPr>
          <w:rFonts w:ascii="Times New Roman" w:eastAsia="Times New Roman" w:hAnsi="Times New Roman" w:cs="Times New Roman"/>
          <w:b/>
          <w:bCs/>
          <w:lang w:eastAsia="en-GB"/>
        </w:rPr>
      </w:pPr>
      <w:r w:rsidRPr="005A1C9B">
        <w:rPr>
          <w:rFonts w:ascii="Times New Roman" w:eastAsia="Times New Roman" w:hAnsi="Times New Roman" w:cs="Times New Roman"/>
          <w:b/>
          <w:bCs/>
          <w:sz w:val="28"/>
          <w:lang w:eastAsia="en-GB"/>
        </w:rPr>
        <w:t>References</w:t>
      </w:r>
    </w:p>
    <w:p w:rsidR="005A1C9B" w:rsidRPr="007E17F8" w:rsidRDefault="005A1C9B" w:rsidP="007E17F8">
      <w:pPr>
        <w:spacing w:after="0" w:line="240" w:lineRule="auto"/>
        <w:contextualSpacing/>
        <w:jc w:val="both"/>
        <w:rPr>
          <w:rFonts w:ascii="Times New Roman" w:eastAsia="Times New Roman" w:hAnsi="Times New Roman" w:cs="Times New Roman"/>
          <w:lang w:eastAsia="en-GB"/>
        </w:rPr>
      </w:pP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 xml:space="preserve">UNAIDS/WHO. Report on the global HIV/AIDS epidemic. UNAIDS/WHO working group on Global HIV/AIDS and STDs </w:t>
      </w:r>
      <w:r w:rsidR="005A1C9B">
        <w:rPr>
          <w:rFonts w:ascii="Times New Roman" w:eastAsia="Times New Roman" w:hAnsi="Times New Roman" w:cs="Times New Roman"/>
          <w:sz w:val="18"/>
          <w:szCs w:val="18"/>
          <w:lang w:eastAsia="en-GB"/>
        </w:rPr>
        <w:tab/>
      </w:r>
      <w:r w:rsidRPr="005A1C9B">
        <w:rPr>
          <w:rFonts w:ascii="Times New Roman" w:eastAsia="Times New Roman" w:hAnsi="Times New Roman" w:cs="Times New Roman"/>
          <w:sz w:val="18"/>
          <w:szCs w:val="18"/>
          <w:lang w:eastAsia="en-GB"/>
        </w:rPr>
        <w:t>Surveillance, Geneva, 1997.</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UNAIDS/WHO. AIDS epidemic update, December 1998.</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 xml:space="preserve">UNAIDS/IPU. </w:t>
      </w:r>
      <w:r w:rsidRPr="005A1C9B">
        <w:rPr>
          <w:rFonts w:ascii="Times New Roman" w:eastAsia="Times New Roman" w:hAnsi="Times New Roman" w:cs="Times New Roman"/>
          <w:i/>
          <w:iCs/>
          <w:sz w:val="18"/>
          <w:szCs w:val="18"/>
          <w:lang w:eastAsia="en-GB"/>
        </w:rPr>
        <w:t xml:space="preserve">Handbook for Legislators on HIV/AIDS, Law and Human Rights; Action to Combat HIV/AIDS in view of its </w:t>
      </w:r>
      <w:r w:rsidR="005A1C9B">
        <w:rPr>
          <w:rFonts w:ascii="Times New Roman" w:eastAsia="Times New Roman" w:hAnsi="Times New Roman" w:cs="Times New Roman"/>
          <w:i/>
          <w:iCs/>
          <w:sz w:val="18"/>
          <w:szCs w:val="18"/>
          <w:lang w:eastAsia="en-GB"/>
        </w:rPr>
        <w:tab/>
      </w:r>
      <w:r w:rsidRPr="005A1C9B">
        <w:rPr>
          <w:rFonts w:ascii="Times New Roman" w:eastAsia="Times New Roman" w:hAnsi="Times New Roman" w:cs="Times New Roman"/>
          <w:i/>
          <w:iCs/>
          <w:sz w:val="18"/>
          <w:szCs w:val="18"/>
          <w:lang w:eastAsia="en-GB"/>
        </w:rPr>
        <w:t>Devastating Human, Economic and Social Impact.</w:t>
      </w:r>
      <w:r w:rsidRPr="005A1C9B">
        <w:rPr>
          <w:rFonts w:ascii="Times New Roman" w:eastAsia="Times New Roman" w:hAnsi="Times New Roman" w:cs="Times New Roman"/>
          <w:sz w:val="18"/>
          <w:szCs w:val="18"/>
          <w:lang w:eastAsia="en-GB"/>
        </w:rPr>
        <w:t xml:space="preserve"> Geneva: UNAIDS/IPU, 1999.</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 xml:space="preserve">UNAIDS. The business response to HIV/AIDS: innovation and partnership. UNAIDS Prince of Wales Business Leaders </w:t>
      </w:r>
      <w:r w:rsidR="005A1C9B">
        <w:rPr>
          <w:rFonts w:ascii="Times New Roman" w:eastAsia="Times New Roman" w:hAnsi="Times New Roman" w:cs="Times New Roman"/>
          <w:sz w:val="18"/>
          <w:szCs w:val="18"/>
          <w:lang w:eastAsia="en-GB"/>
        </w:rPr>
        <w:tab/>
      </w:r>
      <w:r w:rsidRPr="005A1C9B">
        <w:rPr>
          <w:rFonts w:ascii="Times New Roman" w:eastAsia="Times New Roman" w:hAnsi="Times New Roman" w:cs="Times New Roman"/>
          <w:sz w:val="18"/>
          <w:szCs w:val="18"/>
          <w:lang w:eastAsia="en-GB"/>
        </w:rPr>
        <w:t>Forum, Geneva and London, 1997, Section 1, 9.</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 xml:space="preserve">Speth JG. Human rights and sustainable human development, management development policy. UNDP policy document, </w:t>
      </w:r>
      <w:r w:rsidR="005A1C9B">
        <w:rPr>
          <w:rFonts w:ascii="Times New Roman" w:eastAsia="Times New Roman" w:hAnsi="Times New Roman" w:cs="Times New Roman"/>
          <w:sz w:val="18"/>
          <w:szCs w:val="18"/>
          <w:lang w:eastAsia="en-GB"/>
        </w:rPr>
        <w:tab/>
      </w:r>
      <w:r w:rsidRPr="005A1C9B">
        <w:rPr>
          <w:rFonts w:ascii="Times New Roman" w:eastAsia="Times New Roman" w:hAnsi="Times New Roman" w:cs="Times New Roman"/>
          <w:sz w:val="18"/>
          <w:szCs w:val="18"/>
          <w:lang w:eastAsia="en-GB"/>
        </w:rPr>
        <w:t>January 1997.</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UNDP/UNAIDS. Namibian human development report: the impact of HIV and AIDS in Namibia, 1990, chapter 6.</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 xml:space="preserve">United Nations Non-Governmental Liaison Service. </w:t>
      </w:r>
      <w:r w:rsidRPr="005A1C9B">
        <w:rPr>
          <w:rFonts w:ascii="Times New Roman" w:eastAsia="Times New Roman" w:hAnsi="Times New Roman" w:cs="Times New Roman"/>
          <w:i/>
          <w:iCs/>
          <w:sz w:val="18"/>
          <w:szCs w:val="18"/>
          <w:lang w:eastAsia="en-GB"/>
        </w:rPr>
        <w:t>Voices from Africa: 10 NGO Responses to HIV/AIDS.</w:t>
      </w:r>
      <w:r w:rsidRPr="005A1C9B">
        <w:rPr>
          <w:rFonts w:ascii="Times New Roman" w:eastAsia="Times New Roman" w:hAnsi="Times New Roman" w:cs="Times New Roman"/>
          <w:sz w:val="18"/>
          <w:szCs w:val="18"/>
          <w:lang w:eastAsia="en-GB"/>
        </w:rPr>
        <w:t xml:space="preserve"> Geneva: NGLS, </w:t>
      </w:r>
      <w:r w:rsidR="005A1C9B">
        <w:rPr>
          <w:rFonts w:ascii="Times New Roman" w:eastAsia="Times New Roman" w:hAnsi="Times New Roman" w:cs="Times New Roman"/>
          <w:sz w:val="18"/>
          <w:szCs w:val="18"/>
          <w:lang w:eastAsia="en-GB"/>
        </w:rPr>
        <w:tab/>
      </w:r>
      <w:r w:rsidRPr="005A1C9B">
        <w:rPr>
          <w:rFonts w:ascii="Times New Roman" w:eastAsia="Times New Roman" w:hAnsi="Times New Roman" w:cs="Times New Roman"/>
          <w:sz w:val="18"/>
          <w:szCs w:val="18"/>
          <w:lang w:eastAsia="en-GB"/>
        </w:rPr>
        <w:t>2001, 5.</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 xml:space="preserve">R Parker. Reproductive health, AIDS and gender violence as global issues. In: Beyond borders: Proceedings of the </w:t>
      </w:r>
      <w:r w:rsidR="005A1C9B">
        <w:rPr>
          <w:rFonts w:ascii="Times New Roman" w:eastAsia="Times New Roman" w:hAnsi="Times New Roman" w:cs="Times New Roman"/>
          <w:sz w:val="18"/>
          <w:szCs w:val="18"/>
          <w:lang w:eastAsia="en-GB"/>
        </w:rPr>
        <w:tab/>
      </w:r>
      <w:r w:rsidRPr="005A1C9B">
        <w:rPr>
          <w:rFonts w:ascii="Times New Roman" w:eastAsia="Times New Roman" w:hAnsi="Times New Roman" w:cs="Times New Roman"/>
          <w:sz w:val="18"/>
          <w:szCs w:val="18"/>
          <w:lang w:eastAsia="en-GB"/>
        </w:rPr>
        <w:t>Reproductive Health Affinity Group Meeting, Salvador, Brazil, 1999, 21.</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Garcia-Moreno C. Presentation on women's health and development. Report of the second meeting of interested parties, 17–</w:t>
      </w:r>
      <w:r w:rsidR="005A1C9B">
        <w:rPr>
          <w:rFonts w:ascii="Times New Roman" w:eastAsia="Times New Roman" w:hAnsi="Times New Roman" w:cs="Times New Roman"/>
          <w:sz w:val="18"/>
          <w:szCs w:val="18"/>
          <w:lang w:eastAsia="en-GB"/>
        </w:rPr>
        <w:tab/>
      </w:r>
      <w:r w:rsidRPr="005A1C9B">
        <w:rPr>
          <w:rFonts w:ascii="Times New Roman" w:eastAsia="Times New Roman" w:hAnsi="Times New Roman" w:cs="Times New Roman"/>
          <w:sz w:val="18"/>
          <w:szCs w:val="18"/>
          <w:lang w:eastAsia="en-GB"/>
        </w:rPr>
        <w:t>18 June 1996, 23.</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 xml:space="preserve">UNAIDS. </w:t>
      </w:r>
      <w:r w:rsidRPr="005A1C9B">
        <w:rPr>
          <w:rFonts w:ascii="Times New Roman" w:eastAsia="Times New Roman" w:hAnsi="Times New Roman" w:cs="Times New Roman"/>
          <w:i/>
          <w:iCs/>
          <w:sz w:val="18"/>
          <w:szCs w:val="18"/>
          <w:lang w:eastAsia="en-GB"/>
        </w:rPr>
        <w:t>Sexual Health, HIV/AIDS and Sexually Transmitted Diseases.</w:t>
      </w:r>
      <w:r w:rsidRPr="005A1C9B">
        <w:rPr>
          <w:rFonts w:ascii="Times New Roman" w:eastAsia="Times New Roman" w:hAnsi="Times New Roman" w:cs="Times New Roman"/>
          <w:sz w:val="18"/>
          <w:szCs w:val="18"/>
          <w:lang w:eastAsia="en-GB"/>
        </w:rPr>
        <w:t xml:space="preserve"> Geneva: USAID, 1999, 23.</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 xml:space="preserve">Seidel G. The competing discourses of HIV/AIDS in sub-Saharan Africa: discourses of rights and empowerment versus </w:t>
      </w:r>
      <w:r w:rsidR="005A1C9B">
        <w:rPr>
          <w:rFonts w:ascii="Times New Roman" w:eastAsia="Times New Roman" w:hAnsi="Times New Roman" w:cs="Times New Roman"/>
          <w:sz w:val="18"/>
          <w:szCs w:val="18"/>
          <w:lang w:eastAsia="en-GB"/>
        </w:rPr>
        <w:tab/>
      </w:r>
      <w:r w:rsidRPr="005A1C9B">
        <w:rPr>
          <w:rFonts w:ascii="Times New Roman" w:eastAsia="Times New Roman" w:hAnsi="Times New Roman" w:cs="Times New Roman"/>
          <w:sz w:val="18"/>
          <w:szCs w:val="18"/>
          <w:lang w:eastAsia="en-GB"/>
        </w:rPr>
        <w:t xml:space="preserve">discourses of control and exclusion. </w:t>
      </w:r>
      <w:r w:rsidRPr="005A1C9B">
        <w:rPr>
          <w:rFonts w:ascii="Times New Roman" w:eastAsia="Times New Roman" w:hAnsi="Times New Roman" w:cs="Times New Roman"/>
          <w:i/>
          <w:iCs/>
          <w:sz w:val="18"/>
          <w:szCs w:val="18"/>
          <w:lang w:eastAsia="en-GB"/>
        </w:rPr>
        <w:t>SocSci Med</w:t>
      </w:r>
      <w:r w:rsidRPr="005A1C9B">
        <w:rPr>
          <w:rFonts w:ascii="Times New Roman" w:eastAsia="Times New Roman" w:hAnsi="Times New Roman" w:cs="Times New Roman"/>
          <w:sz w:val="18"/>
          <w:szCs w:val="18"/>
          <w:lang w:eastAsia="en-GB"/>
        </w:rPr>
        <w:t xml:space="preserve"> 1993; 36(3): 175–194.</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Kippas S. Heterosexuality, masculinity and HIV/AIDS. 1994; 8(Suppl 1): S315–S323.</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 xml:space="preserve">Weiss E. </w:t>
      </w:r>
      <w:r w:rsidRPr="005A1C9B">
        <w:rPr>
          <w:rFonts w:ascii="Times New Roman" w:eastAsia="Times New Roman" w:hAnsi="Times New Roman" w:cs="Times New Roman"/>
          <w:i/>
          <w:iCs/>
          <w:sz w:val="18"/>
          <w:szCs w:val="18"/>
          <w:lang w:eastAsia="en-GB"/>
        </w:rPr>
        <w:t>Vulnerability and Opportunity: Adolescence and HIV/AIDS in the Developing World.</w:t>
      </w:r>
      <w:r w:rsidRPr="005A1C9B">
        <w:rPr>
          <w:rFonts w:ascii="Times New Roman" w:eastAsia="Times New Roman" w:hAnsi="Times New Roman" w:cs="Times New Roman"/>
          <w:sz w:val="18"/>
          <w:szCs w:val="18"/>
          <w:lang w:eastAsia="en-GB"/>
        </w:rPr>
        <w:t xml:space="preserve"> Washington DC: </w:t>
      </w:r>
      <w:r w:rsidR="005A1C9B">
        <w:rPr>
          <w:rFonts w:ascii="Times New Roman" w:eastAsia="Times New Roman" w:hAnsi="Times New Roman" w:cs="Times New Roman"/>
          <w:sz w:val="18"/>
          <w:szCs w:val="18"/>
          <w:lang w:eastAsia="en-GB"/>
        </w:rPr>
        <w:tab/>
      </w:r>
      <w:r w:rsidRPr="005A1C9B">
        <w:rPr>
          <w:rFonts w:ascii="Times New Roman" w:eastAsia="Times New Roman" w:hAnsi="Times New Roman" w:cs="Times New Roman"/>
          <w:sz w:val="18"/>
          <w:szCs w:val="18"/>
          <w:lang w:eastAsia="en-GB"/>
        </w:rPr>
        <w:t>International Center for Research on Women, 1996, 17.</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 xml:space="preserve">World Health Organization. Global programme on AIDS. Report of the meeting on research priorities relating to women and </w:t>
      </w:r>
      <w:r w:rsidR="005A1C9B">
        <w:rPr>
          <w:rFonts w:ascii="Times New Roman" w:eastAsia="Times New Roman" w:hAnsi="Times New Roman" w:cs="Times New Roman"/>
          <w:sz w:val="18"/>
          <w:szCs w:val="18"/>
          <w:lang w:eastAsia="en-GB"/>
        </w:rPr>
        <w:tab/>
      </w:r>
      <w:r w:rsidRPr="005A1C9B">
        <w:rPr>
          <w:rFonts w:ascii="Times New Roman" w:eastAsia="Times New Roman" w:hAnsi="Times New Roman" w:cs="Times New Roman"/>
          <w:sz w:val="18"/>
          <w:szCs w:val="18"/>
          <w:lang w:eastAsia="en-GB"/>
        </w:rPr>
        <w:t>HIV/AIDS, Geneva, 19–20 November 1990, 49.</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 xml:space="preserve">BabatundeAhonsi. Reproductive health, AIDS and gender violence as global issues. In: Beyond Borders: Proceedings of the </w:t>
      </w:r>
      <w:r w:rsidR="005A1C9B">
        <w:rPr>
          <w:rFonts w:ascii="Times New Roman" w:eastAsia="Times New Roman" w:hAnsi="Times New Roman" w:cs="Times New Roman"/>
          <w:sz w:val="18"/>
          <w:szCs w:val="18"/>
          <w:lang w:eastAsia="en-GB"/>
        </w:rPr>
        <w:tab/>
      </w:r>
      <w:r w:rsidRPr="005A1C9B">
        <w:rPr>
          <w:rFonts w:ascii="Times New Roman" w:eastAsia="Times New Roman" w:hAnsi="Times New Roman" w:cs="Times New Roman"/>
          <w:sz w:val="18"/>
          <w:szCs w:val="18"/>
          <w:lang w:eastAsia="en-GB"/>
        </w:rPr>
        <w:t>Reproductive Health Affinity Group Meeting, Salvador, Brazil, 1999, 27.</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 xml:space="preserve">Zierler S and Krieger N. Reframing women's risk: social inequalities and HIV infection. </w:t>
      </w:r>
      <w:r w:rsidRPr="005A1C9B">
        <w:rPr>
          <w:rFonts w:ascii="Times New Roman" w:eastAsia="Times New Roman" w:hAnsi="Times New Roman" w:cs="Times New Roman"/>
          <w:i/>
          <w:iCs/>
          <w:sz w:val="18"/>
          <w:szCs w:val="18"/>
          <w:lang w:eastAsia="en-GB"/>
        </w:rPr>
        <w:t>Annual Review of Public Health</w:t>
      </w:r>
      <w:r w:rsidRPr="005A1C9B">
        <w:rPr>
          <w:rFonts w:ascii="Times New Roman" w:eastAsia="Times New Roman" w:hAnsi="Times New Roman" w:cs="Times New Roman"/>
          <w:sz w:val="18"/>
          <w:szCs w:val="18"/>
          <w:lang w:eastAsia="en-GB"/>
        </w:rPr>
        <w:t xml:space="preserve"> </w:t>
      </w:r>
      <w:r w:rsidR="005A1C9B">
        <w:rPr>
          <w:rFonts w:ascii="Times New Roman" w:eastAsia="Times New Roman" w:hAnsi="Times New Roman" w:cs="Times New Roman"/>
          <w:sz w:val="18"/>
          <w:szCs w:val="18"/>
          <w:lang w:eastAsia="en-GB"/>
        </w:rPr>
        <w:tab/>
      </w:r>
      <w:r w:rsidRPr="005A1C9B">
        <w:rPr>
          <w:rFonts w:ascii="Times New Roman" w:eastAsia="Times New Roman" w:hAnsi="Times New Roman" w:cs="Times New Roman"/>
          <w:sz w:val="18"/>
          <w:szCs w:val="18"/>
          <w:lang w:eastAsia="en-GB"/>
        </w:rPr>
        <w:t>1997; 18: 401.</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 xml:space="preserve">Whelan D. Human rights approaches to an expanded response to address women's vulnerability to HIV/AIDS. </w:t>
      </w:r>
      <w:r w:rsidRPr="005A1C9B">
        <w:rPr>
          <w:rFonts w:ascii="Times New Roman" w:eastAsia="Times New Roman" w:hAnsi="Times New Roman" w:cs="Times New Roman"/>
          <w:i/>
          <w:iCs/>
          <w:sz w:val="18"/>
          <w:szCs w:val="18"/>
          <w:lang w:eastAsia="en-GB"/>
        </w:rPr>
        <w:t xml:space="preserve">Health and </w:t>
      </w:r>
      <w:r w:rsidR="005A1C9B">
        <w:rPr>
          <w:rFonts w:ascii="Times New Roman" w:eastAsia="Times New Roman" w:hAnsi="Times New Roman" w:cs="Times New Roman"/>
          <w:i/>
          <w:iCs/>
          <w:sz w:val="18"/>
          <w:szCs w:val="18"/>
          <w:lang w:eastAsia="en-GB"/>
        </w:rPr>
        <w:tab/>
      </w:r>
      <w:r w:rsidRPr="005A1C9B">
        <w:rPr>
          <w:rFonts w:ascii="Times New Roman" w:eastAsia="Times New Roman" w:hAnsi="Times New Roman" w:cs="Times New Roman"/>
          <w:i/>
          <w:iCs/>
          <w:sz w:val="18"/>
          <w:szCs w:val="18"/>
          <w:lang w:eastAsia="en-GB"/>
        </w:rPr>
        <w:t>Human Rights</w:t>
      </w:r>
      <w:r w:rsidRPr="005A1C9B">
        <w:rPr>
          <w:rFonts w:ascii="Times New Roman" w:eastAsia="Times New Roman" w:hAnsi="Times New Roman" w:cs="Times New Roman"/>
          <w:sz w:val="18"/>
          <w:szCs w:val="18"/>
          <w:lang w:eastAsia="en-GB"/>
        </w:rPr>
        <w:t xml:space="preserve"> 1998; 21: 23.</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 xml:space="preserve">Mann J and Tarantola D. Responding to HIV/AIDS: a historical perspective. </w:t>
      </w:r>
      <w:r w:rsidRPr="005A1C9B">
        <w:rPr>
          <w:rFonts w:ascii="Times New Roman" w:eastAsia="Times New Roman" w:hAnsi="Times New Roman" w:cs="Times New Roman"/>
          <w:i/>
          <w:iCs/>
          <w:sz w:val="18"/>
          <w:szCs w:val="18"/>
          <w:lang w:eastAsia="en-GB"/>
        </w:rPr>
        <w:t>Health and Human Rights</w:t>
      </w:r>
      <w:r w:rsidRPr="005A1C9B">
        <w:rPr>
          <w:rFonts w:ascii="Times New Roman" w:eastAsia="Times New Roman" w:hAnsi="Times New Roman" w:cs="Times New Roman"/>
          <w:sz w:val="18"/>
          <w:szCs w:val="18"/>
          <w:lang w:eastAsia="en-GB"/>
        </w:rPr>
        <w:t xml:space="preserve"> 1998; 2: 4.</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Rebecca J Cook and Bernard M Dickens. Advancing safe motherhood through human rights. WHO, 2001, 21.</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UN. G.A. Res. 217 A (111), UN Doc A/810 at p.71, December 1948.</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Adopted 18 December 1979, 1249 UNTS 13, entered into force 23 March 1976.</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Adopted 16 December 1966, 999 UNTS 171, entered into force 23 March 1976.</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Adopted 16 December 1966, 993 UNTS 3, entered into force 23 March 1976.</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 xml:space="preserve">United Nations. Report of the International Conference on Population and Development, Cairo, 5–13 September 1994, UN </w:t>
      </w:r>
      <w:r w:rsidR="005A1C9B">
        <w:rPr>
          <w:rFonts w:ascii="Times New Roman" w:eastAsia="Times New Roman" w:hAnsi="Times New Roman" w:cs="Times New Roman"/>
          <w:sz w:val="18"/>
          <w:szCs w:val="18"/>
          <w:lang w:eastAsia="en-GB"/>
        </w:rPr>
        <w:tab/>
      </w:r>
      <w:r w:rsidRPr="005A1C9B">
        <w:rPr>
          <w:rFonts w:ascii="Times New Roman" w:eastAsia="Times New Roman" w:hAnsi="Times New Roman" w:cs="Times New Roman"/>
          <w:sz w:val="18"/>
          <w:szCs w:val="18"/>
          <w:lang w:eastAsia="en-GB"/>
        </w:rPr>
        <w:t>Doc.A/Conf. 171/13, 1994 (hereinafter, Cairo Programme).</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lastRenderedPageBreak/>
        <w:t xml:space="preserve">United Nation. Key actions for the further implementation of the Programme of Action of the International Conference on </w:t>
      </w:r>
      <w:r w:rsidR="005A1C9B">
        <w:rPr>
          <w:rFonts w:ascii="Times New Roman" w:eastAsia="Times New Roman" w:hAnsi="Times New Roman" w:cs="Times New Roman"/>
          <w:sz w:val="18"/>
          <w:szCs w:val="18"/>
          <w:lang w:eastAsia="en-GB"/>
        </w:rPr>
        <w:tab/>
      </w:r>
      <w:r w:rsidRPr="005A1C9B">
        <w:rPr>
          <w:rFonts w:ascii="Times New Roman" w:eastAsia="Times New Roman" w:hAnsi="Times New Roman" w:cs="Times New Roman"/>
          <w:sz w:val="18"/>
          <w:szCs w:val="18"/>
          <w:lang w:eastAsia="en-GB"/>
        </w:rPr>
        <w:t>Population and Development. UN GAOR, 1999, UN Doc. A/Res/S-21/2, at para. 47.</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 xml:space="preserve">United Nations. Report of the Fourth World Conference on Women, Beijing, China, 4–15 September 1995. UN </w:t>
      </w:r>
      <w:r w:rsidR="005A1C9B">
        <w:rPr>
          <w:rFonts w:ascii="Times New Roman" w:eastAsia="Times New Roman" w:hAnsi="Times New Roman" w:cs="Times New Roman"/>
          <w:sz w:val="18"/>
          <w:szCs w:val="18"/>
          <w:lang w:eastAsia="en-GB"/>
        </w:rPr>
        <w:tab/>
      </w:r>
      <w:r w:rsidRPr="005A1C9B">
        <w:rPr>
          <w:rFonts w:ascii="Times New Roman" w:eastAsia="Times New Roman" w:hAnsi="Times New Roman" w:cs="Times New Roman"/>
          <w:sz w:val="18"/>
          <w:szCs w:val="18"/>
          <w:lang w:eastAsia="en-GB"/>
        </w:rPr>
        <w:t>Doc.A/Conf.177/20, 1995 (hereinafter, Beijing Platform).</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 xml:space="preserve">United Nations. Report of ad hoc committee of the whole of the Twenty Third Special Session of the General Assembly, </w:t>
      </w:r>
      <w:r w:rsidR="005A1C9B">
        <w:rPr>
          <w:rFonts w:ascii="Times New Roman" w:eastAsia="Times New Roman" w:hAnsi="Times New Roman" w:cs="Times New Roman"/>
          <w:sz w:val="18"/>
          <w:szCs w:val="18"/>
          <w:lang w:eastAsia="en-GB"/>
        </w:rPr>
        <w:tab/>
      </w:r>
      <w:r w:rsidRPr="005A1C9B">
        <w:rPr>
          <w:rFonts w:ascii="Times New Roman" w:eastAsia="Times New Roman" w:hAnsi="Times New Roman" w:cs="Times New Roman"/>
          <w:sz w:val="18"/>
          <w:szCs w:val="18"/>
          <w:lang w:eastAsia="en-GB"/>
        </w:rPr>
        <w:t xml:space="preserve">further actions and initiatives to implement the Beijing Declaration and Platform for Action, UN GAOR, 2000, UN </w:t>
      </w:r>
      <w:r w:rsidR="005A1C9B">
        <w:rPr>
          <w:rFonts w:ascii="Times New Roman" w:eastAsia="Times New Roman" w:hAnsi="Times New Roman" w:cs="Times New Roman"/>
          <w:sz w:val="18"/>
          <w:szCs w:val="18"/>
          <w:lang w:eastAsia="en-GB"/>
        </w:rPr>
        <w:tab/>
      </w:r>
      <w:r w:rsidRPr="005A1C9B">
        <w:rPr>
          <w:rFonts w:ascii="Times New Roman" w:eastAsia="Times New Roman" w:hAnsi="Times New Roman" w:cs="Times New Roman"/>
          <w:sz w:val="18"/>
          <w:szCs w:val="18"/>
          <w:lang w:eastAsia="en-GB"/>
        </w:rPr>
        <w:t>Doc. A/S-23/10/Rev.1.</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 xml:space="preserve">Marie. International instruments relating to human rights: classification and status of ratifications as of 1 January 1996. </w:t>
      </w:r>
      <w:r w:rsidR="005A1C9B">
        <w:rPr>
          <w:rFonts w:ascii="Times New Roman" w:eastAsia="Times New Roman" w:hAnsi="Times New Roman" w:cs="Times New Roman"/>
          <w:sz w:val="18"/>
          <w:szCs w:val="18"/>
          <w:lang w:eastAsia="en-GB"/>
        </w:rPr>
        <w:tab/>
      </w:r>
      <w:r w:rsidRPr="005A1C9B">
        <w:rPr>
          <w:rFonts w:ascii="Times New Roman" w:eastAsia="Times New Roman" w:hAnsi="Times New Roman" w:cs="Times New Roman"/>
          <w:i/>
          <w:iCs/>
          <w:sz w:val="18"/>
          <w:szCs w:val="18"/>
          <w:lang w:eastAsia="en-GB"/>
        </w:rPr>
        <w:t>Human Rights Law Journal</w:t>
      </w:r>
      <w:r w:rsidRPr="005A1C9B">
        <w:rPr>
          <w:rFonts w:ascii="Times New Roman" w:eastAsia="Times New Roman" w:hAnsi="Times New Roman" w:cs="Times New Roman"/>
          <w:sz w:val="18"/>
          <w:szCs w:val="18"/>
          <w:lang w:eastAsia="en-GB"/>
        </w:rPr>
        <w:t xml:space="preserve"> 1996; 1–2.</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The Women's Convention, Article 12.</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CEDAW. General Recommendation 24, UN GAOR, 1999, UN Doc. /54/38/Rev.1, 3–7.</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CEDAW. General Recommendation 24, para. 17.</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Adopted at the World Conference on Human Rights, A/CONF.157/24 (Part 1) Chap. 111.</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 xml:space="preserve">UN Commission on Human Rights Resolution 1996/44 and also Resolution 1995/21 of the Sub-Commission on the </w:t>
      </w:r>
      <w:r w:rsidR="005A1C9B">
        <w:rPr>
          <w:rFonts w:ascii="Times New Roman" w:eastAsia="Times New Roman" w:hAnsi="Times New Roman" w:cs="Times New Roman"/>
          <w:sz w:val="18"/>
          <w:szCs w:val="18"/>
          <w:lang w:eastAsia="en-GB"/>
        </w:rPr>
        <w:tab/>
      </w:r>
      <w:r w:rsidRPr="005A1C9B">
        <w:rPr>
          <w:rFonts w:ascii="Times New Roman" w:eastAsia="Times New Roman" w:hAnsi="Times New Roman" w:cs="Times New Roman"/>
          <w:sz w:val="18"/>
          <w:szCs w:val="18"/>
          <w:lang w:eastAsia="en-GB"/>
        </w:rPr>
        <w:t>Prevention of Discrimination and Protection of Minorities.</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 xml:space="preserve">Cap 62, Chapter IV, Constituition of the Federal Republic of Nigeria (Enactment) Laws of the Federal Republic of Nigeria </w:t>
      </w:r>
      <w:r w:rsidR="005A1C9B">
        <w:rPr>
          <w:rFonts w:ascii="Times New Roman" w:eastAsia="Times New Roman" w:hAnsi="Times New Roman" w:cs="Times New Roman"/>
          <w:sz w:val="18"/>
          <w:szCs w:val="18"/>
          <w:lang w:eastAsia="en-GB"/>
        </w:rPr>
        <w:tab/>
      </w:r>
      <w:r w:rsidRPr="005A1C9B">
        <w:rPr>
          <w:rFonts w:ascii="Times New Roman" w:eastAsia="Times New Roman" w:hAnsi="Times New Roman" w:cs="Times New Roman"/>
          <w:sz w:val="18"/>
          <w:szCs w:val="18"/>
          <w:lang w:eastAsia="en-GB"/>
        </w:rPr>
        <w:t>1990.</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 xml:space="preserve">UNAIDS. Gender and HIV/AIDS: taking stock of research and programmes. </w:t>
      </w:r>
      <w:r w:rsidRPr="005A1C9B">
        <w:rPr>
          <w:rFonts w:ascii="Times New Roman" w:eastAsia="Times New Roman" w:hAnsi="Times New Roman" w:cs="Times New Roman"/>
          <w:i/>
          <w:iCs/>
          <w:sz w:val="18"/>
          <w:szCs w:val="18"/>
          <w:lang w:eastAsia="en-GB"/>
        </w:rPr>
        <w:t>Key Materials, Best Practice Collection</w:t>
      </w:r>
      <w:r w:rsidRPr="005A1C9B">
        <w:rPr>
          <w:rFonts w:ascii="Times New Roman" w:eastAsia="Times New Roman" w:hAnsi="Times New Roman" w:cs="Times New Roman"/>
          <w:sz w:val="18"/>
          <w:szCs w:val="18"/>
          <w:lang w:eastAsia="en-GB"/>
        </w:rPr>
        <w:t xml:space="preserve">. March </w:t>
      </w:r>
      <w:r w:rsidR="005A1C9B">
        <w:rPr>
          <w:rFonts w:ascii="Times New Roman" w:eastAsia="Times New Roman" w:hAnsi="Times New Roman" w:cs="Times New Roman"/>
          <w:sz w:val="18"/>
          <w:szCs w:val="18"/>
          <w:lang w:eastAsia="en-GB"/>
        </w:rPr>
        <w:tab/>
      </w:r>
      <w:r w:rsidRPr="005A1C9B">
        <w:rPr>
          <w:rFonts w:ascii="Times New Roman" w:eastAsia="Times New Roman" w:hAnsi="Times New Roman" w:cs="Times New Roman"/>
          <w:sz w:val="18"/>
          <w:szCs w:val="18"/>
          <w:lang w:eastAsia="en-GB"/>
        </w:rPr>
        <w:t>1999, 26.</w:t>
      </w:r>
    </w:p>
    <w:p w:rsid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Foreman M. AIDS and men - old problem, new angle. Panos HIV/AIDS briefing No. 6, December 1998.</w:t>
      </w:r>
    </w:p>
    <w:p w:rsidR="00637D0C" w:rsidRPr="005A1C9B" w:rsidRDefault="00637D0C" w:rsidP="005A1C9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1C9B">
        <w:rPr>
          <w:rFonts w:ascii="Times New Roman" w:eastAsia="Times New Roman" w:hAnsi="Times New Roman" w:cs="Times New Roman"/>
          <w:sz w:val="18"/>
          <w:szCs w:val="18"/>
          <w:lang w:eastAsia="en-GB"/>
        </w:rPr>
        <w:t>Women's health - using human rights to gain reproductive freedom. Panos media briefing No. 32, December 1998, 17.</w:t>
      </w:r>
    </w:p>
    <w:p w:rsidR="00B47603" w:rsidRPr="007E17F8" w:rsidRDefault="005A1C9B" w:rsidP="007E17F8">
      <w:pPr>
        <w:spacing w:after="0" w:line="240" w:lineRule="auto"/>
        <w:contextualSpacing/>
        <w:jc w:val="both"/>
      </w:pPr>
    </w:p>
    <w:sectPr w:rsidR="00B47603" w:rsidRPr="007E17F8" w:rsidSect="00CC499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65395"/>
    <w:multiLevelType w:val="multilevel"/>
    <w:tmpl w:val="6A9A3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637D0C"/>
    <w:rsid w:val="001A163A"/>
    <w:rsid w:val="002619FD"/>
    <w:rsid w:val="005A1C9B"/>
    <w:rsid w:val="00637D0C"/>
    <w:rsid w:val="007E17F8"/>
    <w:rsid w:val="00BC11C3"/>
    <w:rsid w:val="00C47539"/>
    <w:rsid w:val="00CC49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9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7D0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983462466">
      <w:bodyDiv w:val="1"/>
      <w:marLeft w:val="0"/>
      <w:marRight w:val="0"/>
      <w:marTop w:val="0"/>
      <w:marBottom w:val="0"/>
      <w:divBdr>
        <w:top w:val="none" w:sz="0" w:space="0" w:color="auto"/>
        <w:left w:val="none" w:sz="0" w:space="0" w:color="auto"/>
        <w:bottom w:val="none" w:sz="0" w:space="0" w:color="auto"/>
        <w:right w:val="none" w:sz="0" w:space="0" w:color="auto"/>
      </w:divBdr>
    </w:div>
    <w:div w:id="178614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873</Words>
  <Characters>4980</Characters>
  <Application>Microsoft Office Word</Application>
  <DocSecurity>0</DocSecurity>
  <Lines>41</Lines>
  <Paragraphs>11</Paragraphs>
  <ScaleCrop>false</ScaleCrop>
  <Company/>
  <LinksUpToDate>false</LinksUpToDate>
  <CharactersWithSpaces>5842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5</cp:revision>
  <dcterms:created xsi:type="dcterms:W3CDTF">2017-07-06T14:42:00Z</dcterms:created>
  <dcterms:modified xsi:type="dcterms:W3CDTF">2017-07-17T12:28:00Z</dcterms:modified>
</cp:coreProperties>
</file>