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C8B" w:rsidRPr="00624C8B" w:rsidRDefault="00624C8B" w:rsidP="00E9198D">
      <w:pPr>
        <w:spacing w:after="0" w:line="240" w:lineRule="auto"/>
        <w:contextualSpacing/>
        <w:jc w:val="both"/>
        <w:rPr>
          <w:rFonts w:ascii="Times New Roman" w:eastAsia="Times New Roman" w:hAnsi="Times New Roman" w:cs="Times New Roman"/>
          <w:b/>
          <w:bCs/>
          <w:sz w:val="24"/>
          <w:szCs w:val="24"/>
          <w:lang w:eastAsia="en-GB"/>
        </w:rPr>
      </w:pPr>
      <w:r w:rsidRPr="00624C8B">
        <w:rPr>
          <w:rFonts w:ascii="Times New Roman" w:hAnsi="Times New Roman" w:cs="Times New Roman"/>
          <w:b/>
          <w:sz w:val="24"/>
          <w:szCs w:val="24"/>
        </w:rPr>
        <w:t>ORIGINAL RESEARCH ARTICLE</w:t>
      </w:r>
    </w:p>
    <w:p w:rsidR="00624C8B" w:rsidRDefault="00624C8B" w:rsidP="00E9198D">
      <w:pPr>
        <w:spacing w:after="0" w:line="240" w:lineRule="auto"/>
        <w:contextualSpacing/>
        <w:jc w:val="both"/>
        <w:rPr>
          <w:rFonts w:ascii="Times New Roman" w:eastAsia="Times New Roman" w:hAnsi="Times New Roman" w:cs="Times New Roman"/>
          <w:b/>
          <w:bCs/>
          <w:lang w:eastAsia="en-GB"/>
        </w:rPr>
      </w:pPr>
    </w:p>
    <w:p w:rsidR="00DE022C" w:rsidRDefault="00DE022C" w:rsidP="00E9198D">
      <w:pPr>
        <w:spacing w:after="0" w:line="240" w:lineRule="auto"/>
        <w:contextualSpacing/>
        <w:jc w:val="both"/>
        <w:rPr>
          <w:rFonts w:ascii="Times New Roman" w:eastAsia="Times New Roman" w:hAnsi="Times New Roman" w:cs="Times New Roman"/>
          <w:b/>
          <w:bCs/>
          <w:lang w:eastAsia="en-GB"/>
        </w:rPr>
      </w:pPr>
      <w:r w:rsidRPr="00624C8B">
        <w:rPr>
          <w:rFonts w:ascii="Times New Roman" w:eastAsia="Times New Roman" w:hAnsi="Times New Roman" w:cs="Times New Roman"/>
          <w:b/>
          <w:bCs/>
          <w:sz w:val="32"/>
          <w:lang w:eastAsia="en-GB"/>
        </w:rPr>
        <w:t>Sexuality, Contraceptive Choice and AIDS Awareness among Nigerian Undergraduates</w:t>
      </w:r>
    </w:p>
    <w:p w:rsidR="00624C8B" w:rsidRPr="00E9198D" w:rsidRDefault="00624C8B" w:rsidP="00E9198D">
      <w:pPr>
        <w:spacing w:after="0" w:line="240" w:lineRule="auto"/>
        <w:contextualSpacing/>
        <w:jc w:val="both"/>
        <w:rPr>
          <w:rFonts w:ascii="Times New Roman" w:eastAsia="Times New Roman" w:hAnsi="Times New Roman" w:cs="Times New Roman"/>
          <w:lang w:eastAsia="en-GB"/>
        </w:rPr>
      </w:pPr>
    </w:p>
    <w:p w:rsidR="00DE022C" w:rsidRPr="00624C8B" w:rsidRDefault="00DE022C" w:rsidP="00E9198D">
      <w:pPr>
        <w:spacing w:after="0" w:line="240" w:lineRule="auto"/>
        <w:contextualSpacing/>
        <w:jc w:val="both"/>
        <w:rPr>
          <w:rFonts w:ascii="Times New Roman" w:eastAsia="Times New Roman" w:hAnsi="Times New Roman" w:cs="Times New Roman"/>
          <w:i/>
          <w:lang w:eastAsia="en-GB"/>
        </w:rPr>
      </w:pPr>
      <w:r w:rsidRPr="00624C8B">
        <w:rPr>
          <w:rFonts w:ascii="Times New Roman" w:eastAsia="Times New Roman" w:hAnsi="Times New Roman" w:cs="Times New Roman"/>
          <w:i/>
          <w:sz w:val="24"/>
          <w:lang w:eastAsia="en-GB"/>
        </w:rPr>
        <w:t>AO Arowojolu</w:t>
      </w:r>
      <w:r w:rsidR="00624C8B">
        <w:rPr>
          <w:rFonts w:ascii="Times New Roman" w:eastAsia="Times New Roman" w:hAnsi="Times New Roman" w:cs="Times New Roman"/>
          <w:i/>
          <w:sz w:val="24"/>
          <w:lang w:eastAsia="en-GB"/>
        </w:rPr>
        <w:t>*</w:t>
      </w:r>
      <w:r w:rsidRPr="00624C8B">
        <w:rPr>
          <w:rFonts w:ascii="Times New Roman" w:eastAsia="Times New Roman" w:hAnsi="Times New Roman" w:cs="Times New Roman"/>
          <w:i/>
          <w:sz w:val="24"/>
          <w:lang w:eastAsia="en-GB"/>
        </w:rPr>
        <w:t>, AO Ilesanmi, OA Roberts and MA Okunola</w:t>
      </w:r>
    </w:p>
    <w:p w:rsidR="00624C8B" w:rsidRPr="00E9198D" w:rsidRDefault="00624C8B" w:rsidP="00E9198D">
      <w:pPr>
        <w:spacing w:after="0" w:line="240" w:lineRule="auto"/>
        <w:contextualSpacing/>
        <w:jc w:val="both"/>
        <w:rPr>
          <w:rFonts w:ascii="Times New Roman" w:eastAsia="Times New Roman" w:hAnsi="Times New Roman" w:cs="Times New Roman"/>
          <w:lang w:eastAsia="en-GB"/>
        </w:rPr>
      </w:pPr>
    </w:p>
    <w:p w:rsidR="00624C8B" w:rsidRPr="00624C8B" w:rsidRDefault="00DE022C" w:rsidP="00624C8B">
      <w:pPr>
        <w:spacing w:after="0" w:line="240" w:lineRule="auto"/>
        <w:contextualSpacing/>
        <w:rPr>
          <w:rFonts w:ascii="Times New Roman" w:eastAsia="Times New Roman" w:hAnsi="Times New Roman" w:cs="Times New Roman"/>
          <w:lang w:eastAsia="en-GB"/>
        </w:rPr>
      </w:pPr>
      <w:r w:rsidRPr="00624C8B">
        <w:rPr>
          <w:rFonts w:ascii="Times New Roman" w:eastAsia="Times New Roman" w:hAnsi="Times New Roman" w:cs="Times New Roman"/>
          <w:sz w:val="20"/>
          <w:lang w:eastAsia="en-GB"/>
        </w:rPr>
        <w:t xml:space="preserve">Obstetrics and Gynaecology Department, University College Hospital, Ibadan, </w:t>
      </w:r>
      <w:r w:rsidR="00624C8B" w:rsidRPr="00624C8B">
        <w:rPr>
          <w:rFonts w:ascii="Times New Roman" w:eastAsia="Times New Roman" w:hAnsi="Times New Roman" w:cs="Times New Roman"/>
          <w:sz w:val="20"/>
          <w:lang w:eastAsia="en-GB"/>
        </w:rPr>
        <w:t>Nigeria</w:t>
      </w:r>
      <w:r w:rsidRPr="00E9198D">
        <w:rPr>
          <w:rFonts w:ascii="Times New Roman" w:eastAsia="Times New Roman" w:hAnsi="Times New Roman" w:cs="Times New Roman"/>
          <w:lang w:eastAsia="en-GB"/>
        </w:rPr>
        <w:br/>
      </w:r>
      <w:r w:rsidR="00624C8B">
        <w:rPr>
          <w:rFonts w:ascii="Times New Roman" w:eastAsia="Times New Roman" w:hAnsi="Times New Roman" w:cs="Times New Roman"/>
          <w:b/>
          <w:bCs/>
          <w:lang w:eastAsia="en-GB"/>
        </w:rPr>
        <w:br/>
      </w:r>
      <w:r w:rsidR="00624C8B" w:rsidRPr="00624C8B">
        <w:rPr>
          <w:rFonts w:ascii="Times New Roman" w:hAnsi="Times New Roman" w:cs="Times New Roman"/>
          <w:b/>
          <w:bCs/>
          <w:sz w:val="20"/>
          <w:szCs w:val="20"/>
        </w:rPr>
        <w:t>*For Correspondence:</w:t>
      </w:r>
      <w:r w:rsidR="00624C8B" w:rsidRPr="00624C8B">
        <w:rPr>
          <w:rFonts w:ascii="Times New Roman" w:hAnsi="Times New Roman" w:cs="Times New Roman"/>
          <w:sz w:val="20"/>
          <w:szCs w:val="20"/>
        </w:rPr>
        <w:t xml:space="preserve"> </w:t>
      </w:r>
      <w:r w:rsidR="00624C8B" w:rsidRPr="00624C8B">
        <w:rPr>
          <w:rFonts w:ascii="Times New Roman" w:eastAsia="Times New Roman" w:hAnsi="Times New Roman" w:cs="Times New Roman"/>
          <w:sz w:val="20"/>
          <w:szCs w:val="20"/>
          <w:lang w:eastAsia="en-GB"/>
        </w:rPr>
        <w:t>Fax: (234) 2241 3545 or (234) 2241 1768</w:t>
      </w:r>
    </w:p>
    <w:p w:rsidR="00624C8B" w:rsidRPr="00E9198D" w:rsidRDefault="00624C8B" w:rsidP="00E9198D">
      <w:pPr>
        <w:spacing w:after="0" w:line="240" w:lineRule="auto"/>
        <w:contextualSpacing/>
        <w:jc w:val="both"/>
        <w:rPr>
          <w:rFonts w:ascii="Times New Roman" w:eastAsia="Times New Roman" w:hAnsi="Times New Roman" w:cs="Times New Roman"/>
          <w:lang w:eastAsia="en-GB"/>
        </w:rPr>
      </w:pPr>
    </w:p>
    <w:p w:rsidR="00DE022C" w:rsidRDefault="008B3BE4" w:rsidP="00E9198D">
      <w:pPr>
        <w:spacing w:after="0" w:line="240" w:lineRule="auto"/>
        <w:contextualSpacing/>
        <w:jc w:val="both"/>
        <w:rPr>
          <w:rFonts w:ascii="Times New Roman" w:eastAsia="Times New Roman" w:hAnsi="Times New Roman" w:cs="Times New Roman"/>
          <w:b/>
          <w:bCs/>
          <w:lang w:eastAsia="en-GB"/>
        </w:rPr>
      </w:pPr>
      <w:r w:rsidRPr="008B3BE4">
        <w:rPr>
          <w:rFonts w:ascii="Times New Roman" w:eastAsia="Times New Roman" w:hAnsi="Times New Roman" w:cs="Times New Roman"/>
          <w:b/>
          <w:bCs/>
          <w:sz w:val="24"/>
          <w:lang w:eastAsia="en-GB"/>
        </w:rPr>
        <w:t>Abstract</w:t>
      </w:r>
    </w:p>
    <w:p w:rsidR="008B3BE4" w:rsidRPr="00E9198D" w:rsidRDefault="008B3BE4" w:rsidP="00E9198D">
      <w:pPr>
        <w:spacing w:after="0" w:line="240" w:lineRule="auto"/>
        <w:contextualSpacing/>
        <w:jc w:val="both"/>
        <w:rPr>
          <w:rFonts w:ascii="Times New Roman" w:eastAsia="Times New Roman" w:hAnsi="Times New Roman" w:cs="Times New Roman"/>
          <w:lang w:eastAsia="en-GB"/>
        </w:rPr>
      </w:pPr>
    </w:p>
    <w:p w:rsidR="00DE022C" w:rsidRDefault="00DE022C" w:rsidP="00E9198D">
      <w:pPr>
        <w:spacing w:after="0" w:line="240" w:lineRule="auto"/>
        <w:contextualSpacing/>
        <w:jc w:val="both"/>
        <w:rPr>
          <w:rFonts w:ascii="Times New Roman" w:eastAsia="Times New Roman" w:hAnsi="Times New Roman" w:cs="Times New Roman"/>
          <w:lang w:eastAsia="en-GB"/>
        </w:rPr>
      </w:pPr>
      <w:r w:rsidRPr="008A436D">
        <w:rPr>
          <w:rFonts w:ascii="Times New Roman" w:eastAsia="Times New Roman" w:hAnsi="Times New Roman" w:cs="Times New Roman"/>
          <w:sz w:val="18"/>
          <w:lang w:eastAsia="en-GB"/>
        </w:rPr>
        <w:t>A survey of 2388 Nigerian undergraduates revealed that 87% were sexually active and 66% had more than one sexual partner, while 17.5% have had clandestine abortions. All respondents were quite knowledgeable about HIV/AIDS but few sexually active ones took precautions to prevent HIV transmission. Majority (87.5%) were knowledgeable about contraception and approved of its use, but only 34.2% were current users of contraceptives.About 58% of these cited pharmacy shops as their source of contraceptives. The attitudes of the students were below expectation. Specially designated centres for the provision of appropriate contraceptive services to students by trained personnel are needed in the institutions in order to tackle their reproductive health problems. (</w:t>
      </w:r>
      <w:r w:rsidRPr="008A436D">
        <w:rPr>
          <w:rFonts w:ascii="Times New Roman" w:eastAsia="Times New Roman" w:hAnsi="Times New Roman" w:cs="Times New Roman"/>
          <w:i/>
          <w:iCs/>
          <w:sz w:val="18"/>
          <w:lang w:eastAsia="en-GB"/>
        </w:rPr>
        <w:t xml:space="preserve">Afr J Reprod Health </w:t>
      </w:r>
      <w:r w:rsidRPr="008A436D">
        <w:rPr>
          <w:rFonts w:ascii="Times New Roman" w:eastAsia="Times New Roman" w:hAnsi="Times New Roman" w:cs="Times New Roman"/>
          <w:sz w:val="18"/>
          <w:lang w:eastAsia="en-GB"/>
        </w:rPr>
        <w:t>2002; 6[2]: 60–70)</w:t>
      </w:r>
    </w:p>
    <w:p w:rsidR="008A436D" w:rsidRPr="00E9198D" w:rsidRDefault="008A436D" w:rsidP="00E9198D">
      <w:pPr>
        <w:spacing w:after="0" w:line="240" w:lineRule="auto"/>
        <w:contextualSpacing/>
        <w:jc w:val="both"/>
        <w:rPr>
          <w:rFonts w:ascii="Times New Roman" w:eastAsia="Times New Roman" w:hAnsi="Times New Roman" w:cs="Times New Roman"/>
          <w:lang w:eastAsia="en-GB"/>
        </w:rPr>
      </w:pPr>
    </w:p>
    <w:p w:rsidR="00DE022C" w:rsidRDefault="000918C5" w:rsidP="00E9198D">
      <w:pPr>
        <w:spacing w:after="0" w:line="240" w:lineRule="auto"/>
        <w:contextualSpacing/>
        <w:jc w:val="both"/>
        <w:rPr>
          <w:rFonts w:ascii="Times New Roman" w:eastAsia="Times New Roman" w:hAnsi="Times New Roman" w:cs="Times New Roman"/>
          <w:iCs/>
          <w:lang w:eastAsia="en-GB"/>
        </w:rPr>
      </w:pPr>
      <w:r w:rsidRPr="000918C5">
        <w:rPr>
          <w:rFonts w:ascii="Times New Roman" w:eastAsia="Times New Roman" w:hAnsi="Times New Roman" w:cs="Times New Roman"/>
          <w:b/>
          <w:bCs/>
          <w:sz w:val="18"/>
          <w:lang w:eastAsia="en-GB"/>
        </w:rPr>
        <w:t>Keywords</w:t>
      </w:r>
      <w:r w:rsidR="00DE022C" w:rsidRPr="000918C5">
        <w:rPr>
          <w:rFonts w:ascii="Times New Roman" w:eastAsia="Times New Roman" w:hAnsi="Times New Roman" w:cs="Times New Roman"/>
          <w:b/>
          <w:bCs/>
          <w:sz w:val="18"/>
          <w:lang w:eastAsia="en-GB"/>
        </w:rPr>
        <w:t xml:space="preserve">: </w:t>
      </w:r>
      <w:r w:rsidR="00DE022C" w:rsidRPr="000918C5">
        <w:rPr>
          <w:rFonts w:ascii="Times New Roman" w:eastAsia="Times New Roman" w:hAnsi="Times New Roman" w:cs="Times New Roman"/>
          <w:i/>
          <w:iCs/>
          <w:sz w:val="18"/>
          <w:lang w:eastAsia="en-GB"/>
        </w:rPr>
        <w:t>Sexuality, contraception, AIDS, youths, Nigeria</w:t>
      </w:r>
    </w:p>
    <w:p w:rsidR="000918C5" w:rsidRPr="000918C5" w:rsidRDefault="000918C5" w:rsidP="00E9198D">
      <w:pPr>
        <w:spacing w:after="0" w:line="240" w:lineRule="auto"/>
        <w:contextualSpacing/>
        <w:jc w:val="both"/>
        <w:rPr>
          <w:rFonts w:ascii="Times New Roman" w:eastAsia="Times New Roman" w:hAnsi="Times New Roman" w:cs="Times New Roman"/>
          <w:lang w:eastAsia="en-GB"/>
        </w:rPr>
      </w:pPr>
    </w:p>
    <w:p w:rsidR="00DE022C" w:rsidRDefault="000918C5" w:rsidP="00E9198D">
      <w:pPr>
        <w:spacing w:after="0" w:line="240" w:lineRule="auto"/>
        <w:contextualSpacing/>
        <w:jc w:val="both"/>
        <w:rPr>
          <w:rFonts w:ascii="Times New Roman" w:eastAsia="Times New Roman" w:hAnsi="Times New Roman" w:cs="Times New Roman"/>
          <w:b/>
          <w:bCs/>
          <w:lang w:eastAsia="en-GB"/>
        </w:rPr>
      </w:pPr>
      <w:r w:rsidRPr="000918C5">
        <w:rPr>
          <w:rFonts w:ascii="Times New Roman" w:eastAsia="Times New Roman" w:hAnsi="Times New Roman" w:cs="Times New Roman"/>
          <w:b/>
          <w:bCs/>
          <w:sz w:val="28"/>
          <w:lang w:eastAsia="en-GB"/>
        </w:rPr>
        <w:t>References</w:t>
      </w:r>
    </w:p>
    <w:p w:rsidR="000918C5" w:rsidRPr="00E9198D" w:rsidRDefault="000918C5" w:rsidP="00E9198D">
      <w:pPr>
        <w:spacing w:after="0" w:line="240" w:lineRule="auto"/>
        <w:contextualSpacing/>
        <w:jc w:val="both"/>
        <w:rPr>
          <w:rFonts w:ascii="Times New Roman" w:eastAsia="Times New Roman" w:hAnsi="Times New Roman" w:cs="Times New Roman"/>
          <w:lang w:eastAsia="en-GB"/>
        </w:rPr>
      </w:pP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Rubinson L and De Rubertis MS. Trends in sexual attitudes and behaviours of a college population over a 15-year period. </w:t>
      </w:r>
      <w:r w:rsidRPr="000918C5">
        <w:rPr>
          <w:rFonts w:ascii="Times New Roman" w:eastAsia="Times New Roman" w:hAnsi="Times New Roman" w:cs="Times New Roman"/>
          <w:i/>
          <w:iCs/>
          <w:sz w:val="18"/>
          <w:szCs w:val="18"/>
          <w:lang w:eastAsia="en-GB"/>
        </w:rPr>
        <w:t xml:space="preserve">J </w:t>
      </w:r>
      <w:r w:rsidR="000918C5">
        <w:rPr>
          <w:rFonts w:ascii="Times New Roman" w:eastAsia="Times New Roman" w:hAnsi="Times New Roman" w:cs="Times New Roman"/>
          <w:i/>
          <w:iCs/>
          <w:sz w:val="18"/>
          <w:szCs w:val="18"/>
          <w:lang w:eastAsia="en-GB"/>
        </w:rPr>
        <w:tab/>
      </w:r>
      <w:r w:rsidRPr="000918C5">
        <w:rPr>
          <w:rFonts w:ascii="Times New Roman" w:eastAsia="Times New Roman" w:hAnsi="Times New Roman" w:cs="Times New Roman"/>
          <w:i/>
          <w:iCs/>
          <w:sz w:val="18"/>
          <w:szCs w:val="18"/>
          <w:lang w:eastAsia="en-GB"/>
        </w:rPr>
        <w:t>Sex Educ Therapy</w:t>
      </w:r>
      <w:r w:rsidRPr="000918C5">
        <w:rPr>
          <w:rFonts w:ascii="Times New Roman" w:eastAsia="Times New Roman" w:hAnsi="Times New Roman" w:cs="Times New Roman"/>
          <w:sz w:val="18"/>
          <w:szCs w:val="18"/>
          <w:lang w:eastAsia="en-GB"/>
        </w:rPr>
        <w:t xml:space="preserve"> 1991; 17: 32–41.</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Makinwa-Adebusoye P. Sexual behaviour, reproductive knowledge and contraceptive use among urban Nigerians. </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i/>
          <w:iCs/>
          <w:sz w:val="18"/>
          <w:szCs w:val="18"/>
          <w:lang w:eastAsia="en-GB"/>
        </w:rPr>
        <w:t>IntFamPlannPersp</w:t>
      </w:r>
      <w:r w:rsidRPr="000918C5">
        <w:rPr>
          <w:rFonts w:ascii="Times New Roman" w:eastAsia="Times New Roman" w:hAnsi="Times New Roman" w:cs="Times New Roman"/>
          <w:sz w:val="18"/>
          <w:szCs w:val="18"/>
          <w:lang w:eastAsia="en-GB"/>
        </w:rPr>
        <w:t xml:space="preserve"> 1992; 18: 66–70.</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Chevannes B. Sexual behaviour of Jamaicans: a literature review. </w:t>
      </w:r>
      <w:r w:rsidRPr="000918C5">
        <w:rPr>
          <w:rFonts w:ascii="Times New Roman" w:eastAsia="Times New Roman" w:hAnsi="Times New Roman" w:cs="Times New Roman"/>
          <w:i/>
          <w:iCs/>
          <w:sz w:val="18"/>
          <w:szCs w:val="18"/>
          <w:lang w:eastAsia="en-GB"/>
        </w:rPr>
        <w:t>Soc Econ Stud</w:t>
      </w:r>
      <w:r w:rsidRPr="000918C5">
        <w:rPr>
          <w:rFonts w:ascii="Times New Roman" w:eastAsia="Times New Roman" w:hAnsi="Times New Roman" w:cs="Times New Roman"/>
          <w:sz w:val="18"/>
          <w:szCs w:val="18"/>
          <w:lang w:eastAsia="en-GB"/>
        </w:rPr>
        <w:t xml:space="preserve"> 1993; 42: 1–45.</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Doppenburg HJAT. Contraceptive choice for teenagers. </w:t>
      </w:r>
      <w:r w:rsidRPr="000918C5">
        <w:rPr>
          <w:rFonts w:ascii="Times New Roman" w:eastAsia="Times New Roman" w:hAnsi="Times New Roman" w:cs="Times New Roman"/>
          <w:i/>
          <w:iCs/>
          <w:sz w:val="18"/>
          <w:szCs w:val="18"/>
          <w:lang w:eastAsia="en-GB"/>
        </w:rPr>
        <w:t>Fert Control Rev</w:t>
      </w:r>
      <w:r w:rsidRPr="000918C5">
        <w:rPr>
          <w:rFonts w:ascii="Times New Roman" w:eastAsia="Times New Roman" w:hAnsi="Times New Roman" w:cs="Times New Roman"/>
          <w:sz w:val="18"/>
          <w:szCs w:val="18"/>
          <w:lang w:eastAsia="en-GB"/>
        </w:rPr>
        <w:t xml:space="preserve"> 1993; 2: 10–13.</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Gage-Brandon AJ and Meekers D. Sex, contraception and child bearing before marriage in sub-Saharan Africa. </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i/>
          <w:iCs/>
          <w:sz w:val="18"/>
          <w:szCs w:val="18"/>
          <w:lang w:eastAsia="en-GB"/>
        </w:rPr>
        <w:t>IntFamPlannPersp</w:t>
      </w:r>
      <w:r w:rsidRPr="000918C5">
        <w:rPr>
          <w:rFonts w:ascii="Times New Roman" w:eastAsia="Times New Roman" w:hAnsi="Times New Roman" w:cs="Times New Roman"/>
          <w:sz w:val="18"/>
          <w:szCs w:val="18"/>
          <w:lang w:eastAsia="en-GB"/>
        </w:rPr>
        <w:t xml:space="preserve"> 1993; 19: 14–18.</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Oronsanye AU, Ogbeide O and Unuigbe E. Pregnancy among school girls in Nigeria. </w:t>
      </w:r>
      <w:r w:rsidRPr="000918C5">
        <w:rPr>
          <w:rFonts w:ascii="Times New Roman" w:eastAsia="Times New Roman" w:hAnsi="Times New Roman" w:cs="Times New Roman"/>
          <w:i/>
          <w:iCs/>
          <w:sz w:val="18"/>
          <w:szCs w:val="18"/>
          <w:lang w:eastAsia="en-GB"/>
        </w:rPr>
        <w:t>Int J GynaecolObstet</w:t>
      </w:r>
      <w:r w:rsidRPr="000918C5">
        <w:rPr>
          <w:rFonts w:ascii="Times New Roman" w:eastAsia="Times New Roman" w:hAnsi="Times New Roman" w:cs="Times New Roman"/>
          <w:sz w:val="18"/>
          <w:szCs w:val="18"/>
          <w:lang w:eastAsia="en-GB"/>
        </w:rPr>
        <w:t xml:space="preserve"> 1982; 20: 409–</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sz w:val="18"/>
          <w:szCs w:val="18"/>
          <w:lang w:eastAsia="en-GB"/>
        </w:rPr>
        <w:t>412.</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Odejide T. Offering an alternative to illegal abortion in Nigeria. </w:t>
      </w:r>
      <w:r w:rsidRPr="000918C5">
        <w:rPr>
          <w:rFonts w:ascii="Times New Roman" w:eastAsia="Times New Roman" w:hAnsi="Times New Roman" w:cs="Times New Roman"/>
          <w:i/>
          <w:iCs/>
          <w:sz w:val="18"/>
          <w:szCs w:val="18"/>
          <w:lang w:eastAsia="en-GB"/>
        </w:rPr>
        <w:t>New Era Nurs Image Inter</w:t>
      </w:r>
      <w:r w:rsidRPr="000918C5">
        <w:rPr>
          <w:rFonts w:ascii="Times New Roman" w:eastAsia="Times New Roman" w:hAnsi="Times New Roman" w:cs="Times New Roman"/>
          <w:sz w:val="18"/>
          <w:szCs w:val="18"/>
          <w:lang w:eastAsia="en-GB"/>
        </w:rPr>
        <w:t xml:space="preserve"> 1986; 2: 39–42.</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Archibong EI. Illegally induced abortion, a continuing problem in Nigeria. Int J GynaecolObstet 1991; 34: 261–265.</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Barbin L, Kemp J, Obunge O, et al. Reproductive tract infections and abortions among adolescent girls in rural Nigeria. </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i/>
          <w:iCs/>
          <w:sz w:val="18"/>
          <w:szCs w:val="18"/>
          <w:lang w:eastAsia="en-GB"/>
        </w:rPr>
        <w:t>Lancet</w:t>
      </w:r>
      <w:r w:rsidRPr="000918C5">
        <w:rPr>
          <w:rFonts w:ascii="Times New Roman" w:eastAsia="Times New Roman" w:hAnsi="Times New Roman" w:cs="Times New Roman"/>
          <w:sz w:val="18"/>
          <w:szCs w:val="18"/>
          <w:lang w:eastAsia="en-GB"/>
        </w:rPr>
        <w:t xml:space="preserve"> 1995; 345: 300–304.</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Arowojolu AO. Dilemma of unwanted pregnancy. Paper presented at two-day seminar on emergency contraception </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sz w:val="18"/>
          <w:szCs w:val="18"/>
          <w:lang w:eastAsia="en-GB"/>
        </w:rPr>
        <w:t xml:space="preserve">organised by ARFH and the Fertility Research Unit, UCH, Ibadan, 19–20 March 1997. </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Feyisetan B and Pebley AR. Premature sexuality in urban Nigeria. </w:t>
      </w:r>
      <w:r w:rsidRPr="000918C5">
        <w:rPr>
          <w:rFonts w:ascii="Times New Roman" w:eastAsia="Times New Roman" w:hAnsi="Times New Roman" w:cs="Times New Roman"/>
          <w:i/>
          <w:iCs/>
          <w:sz w:val="18"/>
          <w:szCs w:val="18"/>
          <w:lang w:eastAsia="en-GB"/>
        </w:rPr>
        <w:t>Stud FamPlann</w:t>
      </w:r>
      <w:r w:rsidRPr="000918C5">
        <w:rPr>
          <w:rFonts w:ascii="Times New Roman" w:eastAsia="Times New Roman" w:hAnsi="Times New Roman" w:cs="Times New Roman"/>
          <w:sz w:val="18"/>
          <w:szCs w:val="18"/>
          <w:lang w:eastAsia="en-GB"/>
        </w:rPr>
        <w:t xml:space="preserve"> 1989; 20: 343–354.</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Ebong R. Sexual promiscuity: knowledge of dangers in institutions of higher learning. </w:t>
      </w:r>
      <w:r w:rsidRPr="000918C5">
        <w:rPr>
          <w:rFonts w:ascii="Times New Roman" w:eastAsia="Times New Roman" w:hAnsi="Times New Roman" w:cs="Times New Roman"/>
          <w:i/>
          <w:iCs/>
          <w:sz w:val="18"/>
          <w:szCs w:val="18"/>
          <w:lang w:eastAsia="en-GB"/>
        </w:rPr>
        <w:t> J R Soc Health</w:t>
      </w:r>
      <w:r w:rsidRPr="000918C5">
        <w:rPr>
          <w:rFonts w:ascii="Times New Roman" w:eastAsia="Times New Roman" w:hAnsi="Times New Roman" w:cs="Times New Roman"/>
          <w:sz w:val="18"/>
          <w:szCs w:val="18"/>
          <w:lang w:eastAsia="en-GB"/>
        </w:rPr>
        <w:t xml:space="preserve"> 1994; 14: 137–139.</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Okonofua FE. Factors associated with adolescent pregnancy in rural Nigeria. </w:t>
      </w:r>
      <w:r w:rsidRPr="000918C5">
        <w:rPr>
          <w:rFonts w:ascii="Times New Roman" w:eastAsia="Times New Roman" w:hAnsi="Times New Roman" w:cs="Times New Roman"/>
          <w:i/>
          <w:iCs/>
          <w:sz w:val="18"/>
          <w:szCs w:val="18"/>
          <w:lang w:eastAsia="en-GB"/>
        </w:rPr>
        <w:t> J Youths Adolesc</w:t>
      </w:r>
      <w:r w:rsidRPr="000918C5">
        <w:rPr>
          <w:rFonts w:ascii="Times New Roman" w:eastAsia="Times New Roman" w:hAnsi="Times New Roman" w:cs="Times New Roman"/>
          <w:sz w:val="18"/>
          <w:szCs w:val="18"/>
          <w:lang w:eastAsia="en-GB"/>
        </w:rPr>
        <w:t xml:space="preserve"> 1995; 24: 419–438.</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Backer GK and Rich S. Influence on adolescent sexuality in Nigeria and Kenya:  findings from recent focus group </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sz w:val="18"/>
          <w:szCs w:val="18"/>
          <w:lang w:eastAsia="en-GB"/>
        </w:rPr>
        <w:t xml:space="preserve">discussions. </w:t>
      </w:r>
      <w:r w:rsidRPr="000918C5">
        <w:rPr>
          <w:rFonts w:ascii="Times New Roman" w:eastAsia="Times New Roman" w:hAnsi="Times New Roman" w:cs="Times New Roman"/>
          <w:i/>
          <w:iCs/>
          <w:sz w:val="18"/>
          <w:szCs w:val="18"/>
          <w:lang w:eastAsia="en-GB"/>
        </w:rPr>
        <w:t>Stud FamPlann</w:t>
      </w:r>
      <w:r w:rsidRPr="000918C5">
        <w:rPr>
          <w:rFonts w:ascii="Times New Roman" w:eastAsia="Times New Roman" w:hAnsi="Times New Roman" w:cs="Times New Roman"/>
          <w:sz w:val="18"/>
          <w:szCs w:val="18"/>
          <w:lang w:eastAsia="en-GB"/>
        </w:rPr>
        <w:t xml:space="preserve"> 1992; 23: 199–210.</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Adetoro OO, Babarinsa AB and Sotiloye OS. Sociocultural factors in adolescent septic illicit abortions in Ilorin, Nigeria. </w:t>
      </w:r>
      <w:r w:rsidRPr="000918C5">
        <w:rPr>
          <w:rFonts w:ascii="Times New Roman" w:eastAsia="Times New Roman" w:hAnsi="Times New Roman" w:cs="Times New Roman"/>
          <w:i/>
          <w:iCs/>
          <w:sz w:val="18"/>
          <w:szCs w:val="18"/>
          <w:lang w:eastAsia="en-GB"/>
        </w:rPr>
        <w:t xml:space="preserve">Afr </w:t>
      </w:r>
      <w:r w:rsidR="000918C5">
        <w:rPr>
          <w:rFonts w:ascii="Times New Roman" w:eastAsia="Times New Roman" w:hAnsi="Times New Roman" w:cs="Times New Roman"/>
          <w:i/>
          <w:iCs/>
          <w:sz w:val="18"/>
          <w:szCs w:val="18"/>
          <w:lang w:eastAsia="en-GB"/>
        </w:rPr>
        <w:tab/>
      </w:r>
      <w:r w:rsidRPr="000918C5">
        <w:rPr>
          <w:rFonts w:ascii="Times New Roman" w:eastAsia="Times New Roman" w:hAnsi="Times New Roman" w:cs="Times New Roman"/>
          <w:i/>
          <w:iCs/>
          <w:sz w:val="18"/>
          <w:szCs w:val="18"/>
          <w:lang w:eastAsia="en-GB"/>
        </w:rPr>
        <w:t>J Med MedSc</w:t>
      </w:r>
      <w:r w:rsidRPr="000918C5">
        <w:rPr>
          <w:rFonts w:ascii="Times New Roman" w:eastAsia="Times New Roman" w:hAnsi="Times New Roman" w:cs="Times New Roman"/>
          <w:sz w:val="18"/>
          <w:szCs w:val="18"/>
          <w:lang w:eastAsia="en-GB"/>
        </w:rPr>
        <w:t>1991; 20: 149–153.</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Nicholas D, Ladipo OA, Paxman JM, et al. Sexual behaviour, contraceptive practice and reproductive health among </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sz w:val="18"/>
          <w:szCs w:val="18"/>
          <w:lang w:eastAsia="en-GB"/>
        </w:rPr>
        <w:t xml:space="preserve">Nigerian adolescent. </w:t>
      </w:r>
      <w:r w:rsidRPr="000918C5">
        <w:rPr>
          <w:rFonts w:ascii="Times New Roman" w:eastAsia="Times New Roman" w:hAnsi="Times New Roman" w:cs="Times New Roman"/>
          <w:i/>
          <w:iCs/>
          <w:sz w:val="18"/>
          <w:szCs w:val="18"/>
          <w:lang w:eastAsia="en-GB"/>
        </w:rPr>
        <w:t>Stud FamPlann</w:t>
      </w:r>
      <w:r w:rsidRPr="000918C5">
        <w:rPr>
          <w:rFonts w:ascii="Times New Roman" w:eastAsia="Times New Roman" w:hAnsi="Times New Roman" w:cs="Times New Roman"/>
          <w:sz w:val="18"/>
          <w:szCs w:val="18"/>
          <w:lang w:eastAsia="en-GB"/>
        </w:rPr>
        <w:t xml:space="preserve"> 1986; 17: 100–106.</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De Kock KM, Ekpini E, Gnaore E, Kadio A and Gayle H D. The public health implications of AIDS research in Africa. </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i/>
          <w:iCs/>
          <w:sz w:val="18"/>
          <w:szCs w:val="18"/>
          <w:lang w:eastAsia="en-GB"/>
        </w:rPr>
        <w:t>JAMA</w:t>
      </w:r>
      <w:r w:rsidRPr="000918C5">
        <w:rPr>
          <w:rFonts w:ascii="Times New Roman" w:eastAsia="Times New Roman" w:hAnsi="Times New Roman" w:cs="Times New Roman"/>
          <w:sz w:val="18"/>
          <w:szCs w:val="18"/>
          <w:lang w:eastAsia="en-GB"/>
        </w:rPr>
        <w:t xml:space="preserve"> 1994; 272: 481–486.</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Weekly Epidemiological Record 1997; 4 (January): 2.</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WHO Global Programme on AIDS. </w:t>
      </w:r>
      <w:r w:rsidRPr="000918C5">
        <w:rPr>
          <w:rFonts w:ascii="Times New Roman" w:eastAsia="Times New Roman" w:hAnsi="Times New Roman" w:cs="Times New Roman"/>
          <w:i/>
          <w:iCs/>
          <w:sz w:val="18"/>
          <w:szCs w:val="18"/>
          <w:lang w:eastAsia="en-GB"/>
        </w:rPr>
        <w:t>The Current Global Situation of the HIV/AIDS Pandemic.</w:t>
      </w:r>
      <w:r w:rsidRPr="000918C5">
        <w:rPr>
          <w:rFonts w:ascii="Times New Roman" w:eastAsia="Times New Roman" w:hAnsi="Times New Roman" w:cs="Times New Roman"/>
          <w:sz w:val="18"/>
          <w:szCs w:val="18"/>
          <w:lang w:eastAsia="en-GB"/>
        </w:rPr>
        <w:t xml:space="preserve">  Geneva: World Health </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sz w:val="18"/>
          <w:szCs w:val="18"/>
          <w:lang w:eastAsia="en-GB"/>
        </w:rPr>
        <w:t>Organization, 1995.</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Olayinka BA and Osho AA. Changes in attitude, sexual &lt;%3&gt;behaviour and the risk of HIV/AIDS transmission in south </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sz w:val="18"/>
          <w:szCs w:val="18"/>
          <w:lang w:eastAsia="en-GB"/>
        </w:rPr>
        <w:t>west Nigeria. E Afr Med J 1997; 74: 554–560.</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Asindi AA, Ibia EO and Young MU. Acquired immunodeficiency syndrome: education exposure, knowledge and attitude of </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sz w:val="18"/>
          <w:szCs w:val="18"/>
          <w:lang w:eastAsia="en-GB"/>
        </w:rPr>
        <w:t xml:space="preserve">Nigerian adolescents in Calabar. </w:t>
      </w:r>
      <w:r w:rsidRPr="000918C5">
        <w:rPr>
          <w:rFonts w:ascii="Times New Roman" w:eastAsia="Times New Roman" w:hAnsi="Times New Roman" w:cs="Times New Roman"/>
          <w:i/>
          <w:iCs/>
          <w:sz w:val="18"/>
          <w:szCs w:val="18"/>
          <w:lang w:eastAsia="en-GB"/>
        </w:rPr>
        <w:t>Ann HospPaed</w:t>
      </w:r>
      <w:r w:rsidRPr="000918C5">
        <w:rPr>
          <w:rFonts w:ascii="Times New Roman" w:eastAsia="Times New Roman" w:hAnsi="Times New Roman" w:cs="Times New Roman"/>
          <w:sz w:val="18"/>
          <w:szCs w:val="18"/>
          <w:lang w:eastAsia="en-GB"/>
        </w:rPr>
        <w:t xml:space="preserve"> 1992; 12: 397–402.</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Merson MH. The HIV/AIDS pandemic global spread and global response. Presentation to the Ninth International </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sz w:val="18"/>
          <w:szCs w:val="18"/>
          <w:lang w:eastAsia="en-GB"/>
        </w:rPr>
        <w:t>Conference on AIDS, Berlin, Germany, June 7–11, 1993.</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lastRenderedPageBreak/>
        <w:t xml:space="preserve">Anderson RM, et al. The spread of HIV-1 in Africa: sexual contact patterns and the predicted demographic impact of AIDS. </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i/>
          <w:iCs/>
          <w:sz w:val="18"/>
          <w:szCs w:val="18"/>
          <w:lang w:eastAsia="en-GB"/>
        </w:rPr>
        <w:t>Nature</w:t>
      </w:r>
      <w:r w:rsidRPr="000918C5">
        <w:rPr>
          <w:rFonts w:ascii="Times New Roman" w:eastAsia="Times New Roman" w:hAnsi="Times New Roman" w:cs="Times New Roman"/>
          <w:sz w:val="18"/>
          <w:szCs w:val="18"/>
          <w:lang w:eastAsia="en-GB"/>
        </w:rPr>
        <w:t xml:space="preserve"> 1991; 352(6336): 581–589.</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Wagstaff DA, et al. Multiple partners, risky partners and HIV risk among low-income urban women. </w:t>
      </w:r>
      <w:r w:rsidRPr="000918C5">
        <w:rPr>
          <w:rFonts w:ascii="Times New Roman" w:eastAsia="Times New Roman" w:hAnsi="Times New Roman" w:cs="Times New Roman"/>
          <w:i/>
          <w:iCs/>
          <w:sz w:val="18"/>
          <w:szCs w:val="18"/>
          <w:lang w:eastAsia="en-GB"/>
        </w:rPr>
        <w:t>FamPlannPersp</w:t>
      </w:r>
      <w:r w:rsidRPr="000918C5">
        <w:rPr>
          <w:rFonts w:ascii="Times New Roman" w:eastAsia="Times New Roman" w:hAnsi="Times New Roman" w:cs="Times New Roman"/>
          <w:sz w:val="18"/>
          <w:szCs w:val="18"/>
          <w:lang w:eastAsia="en-GB"/>
        </w:rPr>
        <w:t xml:space="preserve"> 1995; </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sz w:val="18"/>
          <w:szCs w:val="18"/>
          <w:lang w:eastAsia="en-GB"/>
        </w:rPr>
        <w:t>27(6): 241–245.</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WHO and UNICEF. </w:t>
      </w:r>
      <w:r w:rsidRPr="000918C5">
        <w:rPr>
          <w:rFonts w:ascii="Times New Roman" w:eastAsia="Times New Roman" w:hAnsi="Times New Roman" w:cs="Times New Roman"/>
          <w:i/>
          <w:iCs/>
          <w:sz w:val="18"/>
          <w:szCs w:val="18"/>
          <w:lang w:eastAsia="en-GB"/>
        </w:rPr>
        <w:t xml:space="preserve">A Picture of Health: A Review and Annotated Bibliography of the Health of Young People in </w:t>
      </w:r>
      <w:r w:rsidR="000918C5">
        <w:rPr>
          <w:rFonts w:ascii="Times New Roman" w:eastAsia="Times New Roman" w:hAnsi="Times New Roman" w:cs="Times New Roman"/>
          <w:i/>
          <w:iCs/>
          <w:sz w:val="18"/>
          <w:szCs w:val="18"/>
          <w:lang w:eastAsia="en-GB"/>
        </w:rPr>
        <w:tab/>
      </w:r>
      <w:r w:rsidRPr="000918C5">
        <w:rPr>
          <w:rFonts w:ascii="Times New Roman" w:eastAsia="Times New Roman" w:hAnsi="Times New Roman" w:cs="Times New Roman"/>
          <w:i/>
          <w:iCs/>
          <w:sz w:val="18"/>
          <w:szCs w:val="18"/>
          <w:lang w:eastAsia="en-GB"/>
        </w:rPr>
        <w:t>Developing Countries.</w:t>
      </w:r>
      <w:r w:rsidRPr="000918C5">
        <w:rPr>
          <w:rFonts w:ascii="Times New Roman" w:eastAsia="Times New Roman" w:hAnsi="Times New Roman" w:cs="Times New Roman"/>
          <w:sz w:val="18"/>
          <w:szCs w:val="18"/>
          <w:lang w:eastAsia="en-GB"/>
        </w:rPr>
        <w:t>  Geneva: WHO, 1995.</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Amazigo U, Silva N, Kaufman J and Obikeze DS. Sexuality and contraceptive knowledge and use among in school </w:t>
      </w:r>
      <w:r w:rsidR="000918C5">
        <w:rPr>
          <w:rFonts w:ascii="Times New Roman" w:eastAsia="Times New Roman" w:hAnsi="Times New Roman" w:cs="Times New Roman"/>
          <w:sz w:val="18"/>
          <w:szCs w:val="18"/>
          <w:lang w:eastAsia="en-GB"/>
        </w:rPr>
        <w:tab/>
      </w:r>
      <w:r w:rsidRPr="000918C5">
        <w:rPr>
          <w:rFonts w:ascii="Times New Roman" w:eastAsia="Times New Roman" w:hAnsi="Times New Roman" w:cs="Times New Roman"/>
          <w:sz w:val="18"/>
          <w:szCs w:val="18"/>
          <w:lang w:eastAsia="en-GB"/>
        </w:rPr>
        <w:t xml:space="preserve">adolescents in Nigeria. </w:t>
      </w:r>
      <w:r w:rsidRPr="000918C5">
        <w:rPr>
          <w:rFonts w:ascii="Times New Roman" w:eastAsia="Times New Roman" w:hAnsi="Times New Roman" w:cs="Times New Roman"/>
          <w:i/>
          <w:iCs/>
          <w:sz w:val="18"/>
          <w:szCs w:val="18"/>
          <w:lang w:eastAsia="en-GB"/>
        </w:rPr>
        <w:t>Stud FamPlann</w:t>
      </w:r>
      <w:r w:rsidRPr="000918C5">
        <w:rPr>
          <w:rFonts w:ascii="Times New Roman" w:eastAsia="Times New Roman" w:hAnsi="Times New Roman" w:cs="Times New Roman"/>
          <w:sz w:val="18"/>
          <w:szCs w:val="18"/>
          <w:lang w:eastAsia="en-GB"/>
        </w:rPr>
        <w:t xml:space="preserve"> 1997; 23: 28–33.</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Abdool-Karim Q, Preston-White E, Abdool-Karim S, et al. Teenage seeking condoms at family planning services: a user's perspective. S Afr Med J 1992; 82: 356–359.</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Abdool-Karim S, Abdool-Karim Q, Preston-White and Sankar N. Reasons for lack of condom use among high school students. S Afr Med J 1992; 82: 107–110.</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Mfono Z. Teenage contraceptive needs in urban South Africa:  a case study. </w:t>
      </w:r>
      <w:r w:rsidRPr="000918C5">
        <w:rPr>
          <w:rFonts w:ascii="Times New Roman" w:eastAsia="Times New Roman" w:hAnsi="Times New Roman" w:cs="Times New Roman"/>
          <w:i/>
          <w:iCs/>
          <w:sz w:val="18"/>
          <w:szCs w:val="18"/>
          <w:lang w:eastAsia="en-GB"/>
        </w:rPr>
        <w:t> IntFamPlannPersp</w:t>
      </w:r>
      <w:r w:rsidRPr="000918C5">
        <w:rPr>
          <w:rFonts w:ascii="Times New Roman" w:eastAsia="Times New Roman" w:hAnsi="Times New Roman" w:cs="Times New Roman"/>
          <w:sz w:val="18"/>
          <w:szCs w:val="18"/>
          <w:lang w:eastAsia="en-GB"/>
        </w:rPr>
        <w:t xml:space="preserve"> 1998; 24: 180–183.</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Eggleston E, Leitch J and Jackson J. Consistency of self-reports of sexual activity among young adolescents in Jamaica. </w:t>
      </w:r>
      <w:r w:rsidRPr="000918C5">
        <w:rPr>
          <w:rFonts w:ascii="Times New Roman" w:eastAsia="Times New Roman" w:hAnsi="Times New Roman" w:cs="Times New Roman"/>
          <w:i/>
          <w:iCs/>
          <w:sz w:val="18"/>
          <w:szCs w:val="18"/>
          <w:lang w:eastAsia="en-GB"/>
        </w:rPr>
        <w:t>FamPlannPersp</w:t>
      </w:r>
      <w:r w:rsidRPr="000918C5">
        <w:rPr>
          <w:rFonts w:ascii="Times New Roman" w:eastAsia="Times New Roman" w:hAnsi="Times New Roman" w:cs="Times New Roman"/>
          <w:sz w:val="18"/>
          <w:szCs w:val="18"/>
          <w:lang w:eastAsia="en-GB"/>
        </w:rPr>
        <w:t xml:space="preserve"> 2000; 26(2): 79–83.</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Fortney JA. Reproductive epidemiological research in developing countries. Annals of Epidem 1990; 1: 187–194.</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Wasserheit J. The significance and scope of reproductive tract infections among third world women. </w:t>
      </w:r>
      <w:r w:rsidRPr="000918C5">
        <w:rPr>
          <w:rFonts w:ascii="Times New Roman" w:eastAsia="Times New Roman" w:hAnsi="Times New Roman" w:cs="Times New Roman"/>
          <w:i/>
          <w:iCs/>
          <w:sz w:val="18"/>
          <w:szCs w:val="18"/>
          <w:lang w:eastAsia="en-GB"/>
        </w:rPr>
        <w:t> Int J GynaecolObstet</w:t>
      </w:r>
      <w:r w:rsidRPr="000918C5">
        <w:rPr>
          <w:rFonts w:ascii="Times New Roman" w:eastAsia="Times New Roman" w:hAnsi="Times New Roman" w:cs="Times New Roman"/>
          <w:sz w:val="18"/>
          <w:szCs w:val="18"/>
          <w:lang w:eastAsia="en-GB"/>
        </w:rPr>
        <w:t xml:space="preserve"> 1989; suppl. 3: 145–168.</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Swar-Eldahab AM. Constraints on effective family planning in urban Sudan. </w:t>
      </w:r>
      <w:r w:rsidRPr="000918C5">
        <w:rPr>
          <w:rFonts w:ascii="Times New Roman" w:eastAsia="Times New Roman" w:hAnsi="Times New Roman" w:cs="Times New Roman"/>
          <w:i/>
          <w:iCs/>
          <w:sz w:val="18"/>
          <w:szCs w:val="18"/>
          <w:lang w:eastAsia="en-GB"/>
        </w:rPr>
        <w:t>Stud Fam  Plann</w:t>
      </w:r>
      <w:r w:rsidRPr="000918C5">
        <w:rPr>
          <w:rFonts w:ascii="Times New Roman" w:eastAsia="Times New Roman" w:hAnsi="Times New Roman" w:cs="Times New Roman"/>
          <w:sz w:val="18"/>
          <w:szCs w:val="18"/>
          <w:lang w:eastAsia="en-GB"/>
        </w:rPr>
        <w:t xml:space="preserve"> 1993; 24: 366–374.</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Anate M. Factors influencing family planning use in Ilorin, Nigeria. </w:t>
      </w:r>
      <w:r w:rsidRPr="000918C5">
        <w:rPr>
          <w:rFonts w:ascii="Times New Roman" w:eastAsia="Times New Roman" w:hAnsi="Times New Roman" w:cs="Times New Roman"/>
          <w:i/>
          <w:iCs/>
          <w:sz w:val="18"/>
          <w:szCs w:val="18"/>
          <w:lang w:eastAsia="en-GB"/>
        </w:rPr>
        <w:t> East Afr Med J</w:t>
      </w:r>
      <w:r w:rsidRPr="000918C5">
        <w:rPr>
          <w:rFonts w:ascii="Times New Roman" w:eastAsia="Times New Roman" w:hAnsi="Times New Roman" w:cs="Times New Roman"/>
          <w:sz w:val="18"/>
          <w:szCs w:val="18"/>
          <w:lang w:eastAsia="en-GB"/>
        </w:rPr>
        <w:t xml:space="preserve"> 1995; 72: 418–420.</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Bongaarts J and Bruce J. The causes of unmet needs for contraception and the social content of services. </w:t>
      </w:r>
      <w:r w:rsidRPr="000918C5">
        <w:rPr>
          <w:rFonts w:ascii="Times New Roman" w:eastAsia="Times New Roman" w:hAnsi="Times New Roman" w:cs="Times New Roman"/>
          <w:i/>
          <w:iCs/>
          <w:sz w:val="18"/>
          <w:szCs w:val="18"/>
          <w:lang w:eastAsia="en-GB"/>
        </w:rPr>
        <w:t>Stud FamPlann</w:t>
      </w:r>
      <w:r w:rsidRPr="000918C5">
        <w:rPr>
          <w:rFonts w:ascii="Times New Roman" w:eastAsia="Times New Roman" w:hAnsi="Times New Roman" w:cs="Times New Roman"/>
          <w:sz w:val="18"/>
          <w:szCs w:val="18"/>
          <w:lang w:eastAsia="en-GB"/>
        </w:rPr>
        <w:t xml:space="preserve"> 1995; 26: 57–75.</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Pattulo AL, Malonza M, Kimani GG, et al. Survey of knowledge, behaviour and attitudes relating to HIV infection and AIDS among Kenyan secondary school students. </w:t>
      </w:r>
      <w:r w:rsidRPr="000918C5">
        <w:rPr>
          <w:rFonts w:ascii="Times New Roman" w:eastAsia="Times New Roman" w:hAnsi="Times New Roman" w:cs="Times New Roman"/>
          <w:i/>
          <w:iCs/>
          <w:sz w:val="18"/>
          <w:szCs w:val="18"/>
          <w:lang w:eastAsia="en-GB"/>
        </w:rPr>
        <w:t> AIDS Care</w:t>
      </w:r>
      <w:r w:rsidRPr="000918C5">
        <w:rPr>
          <w:rFonts w:ascii="Times New Roman" w:eastAsia="Times New Roman" w:hAnsi="Times New Roman" w:cs="Times New Roman"/>
          <w:sz w:val="18"/>
          <w:szCs w:val="18"/>
          <w:lang w:eastAsia="en-GB"/>
        </w:rPr>
        <w:t xml:space="preserve"> 1994; 6: 173–181.</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Ladipo OA. Preventing and managing complications of induced abortions in third world countries. </w:t>
      </w:r>
      <w:r w:rsidRPr="000918C5">
        <w:rPr>
          <w:rFonts w:ascii="Times New Roman" w:eastAsia="Times New Roman" w:hAnsi="Times New Roman" w:cs="Times New Roman"/>
          <w:i/>
          <w:iCs/>
          <w:sz w:val="18"/>
          <w:szCs w:val="18"/>
          <w:lang w:eastAsia="en-GB"/>
        </w:rPr>
        <w:t>Int J GynaecolObstet</w:t>
      </w:r>
      <w:r w:rsidRPr="000918C5">
        <w:rPr>
          <w:rFonts w:ascii="Times New Roman" w:eastAsia="Times New Roman" w:hAnsi="Times New Roman" w:cs="Times New Roman"/>
          <w:sz w:val="18"/>
          <w:szCs w:val="18"/>
          <w:lang w:eastAsia="en-GB"/>
        </w:rPr>
        <w:t xml:space="preserve"> 1989; suppl. 3: 21–28.</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Nare C, Katz K and Tolley E. Adolescent access to reproductive health and family planning services in Dakar (Senegal). </w:t>
      </w:r>
      <w:r w:rsidRPr="000918C5">
        <w:rPr>
          <w:rFonts w:ascii="Times New Roman" w:eastAsia="Times New Roman" w:hAnsi="Times New Roman" w:cs="Times New Roman"/>
          <w:i/>
          <w:iCs/>
          <w:sz w:val="18"/>
          <w:szCs w:val="18"/>
          <w:lang w:eastAsia="en-GB"/>
        </w:rPr>
        <w:t>Afr J Reprod Health</w:t>
      </w:r>
      <w:r w:rsidRPr="000918C5">
        <w:rPr>
          <w:rFonts w:ascii="Times New Roman" w:eastAsia="Times New Roman" w:hAnsi="Times New Roman" w:cs="Times New Roman"/>
          <w:sz w:val="18"/>
          <w:szCs w:val="18"/>
          <w:lang w:eastAsia="en-GB"/>
        </w:rPr>
        <w:t xml:space="preserve"> 1997; 1: 115–125.</w:t>
      </w:r>
    </w:p>
    <w:p w:rsidR="00DE022C" w:rsidRPr="000918C5" w:rsidRDefault="00DE022C" w:rsidP="000918C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Rutger RA and Verkuyl DA. Please help, our condom tore last night.</w:t>
      </w:r>
      <w:r w:rsidRPr="000918C5">
        <w:rPr>
          <w:rFonts w:ascii="Times New Roman" w:eastAsia="Times New Roman" w:hAnsi="Times New Roman" w:cs="Times New Roman"/>
          <w:i/>
          <w:iCs/>
          <w:sz w:val="18"/>
          <w:szCs w:val="18"/>
          <w:lang w:eastAsia="en-GB"/>
        </w:rPr>
        <w:t xml:space="preserve"> S Afr Med J</w:t>
      </w:r>
      <w:r w:rsidRPr="000918C5">
        <w:rPr>
          <w:rFonts w:ascii="Times New Roman" w:eastAsia="Times New Roman" w:hAnsi="Times New Roman" w:cs="Times New Roman"/>
          <w:sz w:val="18"/>
          <w:szCs w:val="18"/>
          <w:lang w:eastAsia="en-GB"/>
        </w:rPr>
        <w:t xml:space="preserve"> 1998; 88: 143–145.</w:t>
      </w:r>
    </w:p>
    <w:p w:rsidR="009A2443" w:rsidRDefault="00DE022C" w:rsidP="009A244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918C5">
        <w:rPr>
          <w:rFonts w:ascii="Times New Roman" w:eastAsia="Times New Roman" w:hAnsi="Times New Roman" w:cs="Times New Roman"/>
          <w:sz w:val="18"/>
          <w:szCs w:val="18"/>
          <w:lang w:eastAsia="en-GB"/>
        </w:rPr>
        <w:t xml:space="preserve">Program of Action of the 1994 International Conference on Population and Development. </w:t>
      </w:r>
      <w:r w:rsidRPr="000918C5">
        <w:rPr>
          <w:rFonts w:ascii="Times New Roman" w:eastAsia="Times New Roman" w:hAnsi="Times New Roman" w:cs="Times New Roman"/>
          <w:i/>
          <w:iCs/>
          <w:sz w:val="18"/>
          <w:szCs w:val="18"/>
          <w:lang w:eastAsia="en-GB"/>
        </w:rPr>
        <w:t>Pop Dev Rev</w:t>
      </w:r>
      <w:r w:rsidRPr="000918C5">
        <w:rPr>
          <w:rFonts w:ascii="Times New Roman" w:eastAsia="Times New Roman" w:hAnsi="Times New Roman" w:cs="Times New Roman"/>
          <w:sz w:val="18"/>
          <w:szCs w:val="18"/>
          <w:lang w:eastAsia="en-GB"/>
        </w:rPr>
        <w:t xml:space="preserve"> 1995; 21: 187–213.</w:t>
      </w:r>
    </w:p>
    <w:p w:rsidR="00DE022C" w:rsidRPr="009A2443" w:rsidRDefault="00DE022C" w:rsidP="009A244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A2443">
        <w:rPr>
          <w:rFonts w:ascii="Times New Roman" w:eastAsia="Times New Roman" w:hAnsi="Times New Roman" w:cs="Times New Roman"/>
          <w:sz w:val="18"/>
          <w:szCs w:val="18"/>
          <w:lang w:eastAsia="en-GB"/>
        </w:rPr>
        <w:t xml:space="preserve">Leighton K, Sonenstein F and Pleck JH. Factors influencing first intercourse for teenage men. </w:t>
      </w:r>
      <w:r w:rsidRPr="009A2443">
        <w:rPr>
          <w:rFonts w:ascii="Times New Roman" w:eastAsia="Times New Roman" w:hAnsi="Times New Roman" w:cs="Times New Roman"/>
          <w:i/>
          <w:iCs/>
          <w:sz w:val="18"/>
          <w:szCs w:val="18"/>
          <w:lang w:eastAsia="en-GB"/>
        </w:rPr>
        <w:t>Pub Health Reports</w:t>
      </w:r>
      <w:r w:rsidRPr="009A2443">
        <w:rPr>
          <w:rFonts w:ascii="Times New Roman" w:eastAsia="Times New Roman" w:hAnsi="Times New Roman" w:cs="Times New Roman"/>
          <w:sz w:val="18"/>
          <w:szCs w:val="18"/>
          <w:lang w:eastAsia="en-GB"/>
        </w:rPr>
        <w:t xml:space="preserve"> 1993; 108: 680–691.</w:t>
      </w:r>
      <w:r w:rsidRPr="009A2443">
        <w:rPr>
          <w:rFonts w:ascii="Times New Roman" w:eastAsia="Times New Roman" w:hAnsi="Times New Roman" w:cs="Times New Roman"/>
          <w:lang w:eastAsia="en-GB"/>
        </w:rPr>
        <w:t xml:space="preserve"> </w:t>
      </w:r>
    </w:p>
    <w:p w:rsidR="00B47603" w:rsidRPr="00E9198D" w:rsidRDefault="009A2443" w:rsidP="00E9198D">
      <w:pPr>
        <w:spacing w:after="0" w:line="240" w:lineRule="auto"/>
        <w:contextualSpacing/>
        <w:jc w:val="both"/>
        <w:rPr>
          <w:rFonts w:ascii="Times New Roman" w:hAnsi="Times New Roman" w:cs="Times New Roman"/>
        </w:rPr>
      </w:pPr>
    </w:p>
    <w:sectPr w:rsidR="00B47603" w:rsidRPr="00E9198D" w:rsidSect="00A551C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8AD"/>
    <w:multiLevelType w:val="multilevel"/>
    <w:tmpl w:val="0414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E022C"/>
    <w:rsid w:val="000918C5"/>
    <w:rsid w:val="001A163A"/>
    <w:rsid w:val="00624C8B"/>
    <w:rsid w:val="008A436D"/>
    <w:rsid w:val="008B3BE4"/>
    <w:rsid w:val="009A2443"/>
    <w:rsid w:val="00A551CA"/>
    <w:rsid w:val="00C47539"/>
    <w:rsid w:val="00DE022C"/>
    <w:rsid w:val="00E919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0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24C8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53982055">
      <w:bodyDiv w:val="1"/>
      <w:marLeft w:val="0"/>
      <w:marRight w:val="0"/>
      <w:marTop w:val="0"/>
      <w:marBottom w:val="0"/>
      <w:divBdr>
        <w:top w:val="none" w:sz="0" w:space="0" w:color="auto"/>
        <w:left w:val="none" w:sz="0" w:space="0" w:color="auto"/>
        <w:bottom w:val="none" w:sz="0" w:space="0" w:color="auto"/>
        <w:right w:val="none" w:sz="0" w:space="0" w:color="auto"/>
      </w:divBdr>
    </w:div>
    <w:div w:id="16889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2017-07-06T15:10:00Z</dcterms:created>
  <dcterms:modified xsi:type="dcterms:W3CDTF">2017-07-12T13:18:00Z</dcterms:modified>
</cp:coreProperties>
</file>