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D7" w:rsidRDefault="00191AD7" w:rsidP="008630B4">
      <w:pPr>
        <w:spacing w:after="0" w:line="240" w:lineRule="auto"/>
        <w:contextualSpacing/>
        <w:jc w:val="both"/>
        <w:rPr>
          <w:rFonts w:ascii="Times New Roman" w:eastAsia="Times New Roman" w:hAnsi="Times New Roman" w:cs="Times New Roman"/>
          <w:iCs/>
          <w:lang w:eastAsia="en-GB"/>
        </w:rPr>
      </w:pPr>
      <w:bookmarkStart w:id="0" w:name="_GoBack"/>
      <w:bookmarkEnd w:id="0"/>
      <w:r w:rsidRPr="00FB6D37">
        <w:rPr>
          <w:rFonts w:ascii="Times New Roman" w:hAnsi="Times New Roman" w:cs="Times New Roman"/>
          <w:b/>
          <w:sz w:val="24"/>
          <w:szCs w:val="24"/>
        </w:rPr>
        <w:t>ORIGINAL RESEARCH ARTICLE</w:t>
      </w:r>
    </w:p>
    <w:p w:rsidR="00191AD7" w:rsidRDefault="00191AD7" w:rsidP="008630B4">
      <w:pPr>
        <w:spacing w:after="0" w:line="240" w:lineRule="auto"/>
        <w:contextualSpacing/>
        <w:jc w:val="both"/>
        <w:rPr>
          <w:rFonts w:ascii="Times New Roman" w:eastAsia="Times New Roman" w:hAnsi="Times New Roman" w:cs="Times New Roman"/>
          <w:iCs/>
          <w:lang w:eastAsia="en-GB"/>
        </w:rPr>
      </w:pPr>
    </w:p>
    <w:p w:rsidR="006E448E" w:rsidRDefault="006E448E" w:rsidP="008630B4">
      <w:pPr>
        <w:spacing w:after="0" w:line="240" w:lineRule="auto"/>
        <w:contextualSpacing/>
        <w:jc w:val="both"/>
        <w:rPr>
          <w:rFonts w:ascii="Times New Roman" w:eastAsia="Times New Roman" w:hAnsi="Times New Roman" w:cs="Times New Roman"/>
          <w:b/>
          <w:bCs/>
          <w:lang w:eastAsia="en-GB"/>
        </w:rPr>
      </w:pPr>
      <w:r w:rsidRPr="00191AD7">
        <w:rPr>
          <w:rFonts w:ascii="Times New Roman" w:eastAsia="Times New Roman" w:hAnsi="Times New Roman" w:cs="Times New Roman"/>
          <w:b/>
          <w:bCs/>
          <w:sz w:val="32"/>
          <w:lang w:eastAsia="en-GB"/>
        </w:rPr>
        <w:t>Tracing Condom Fates: Design and Pilot Results of a Study Investigating the Use and Wastage of Public Sector Condoms</w:t>
      </w:r>
    </w:p>
    <w:p w:rsidR="00191AD7" w:rsidRPr="00191AD7" w:rsidRDefault="00191AD7" w:rsidP="008630B4">
      <w:pPr>
        <w:spacing w:after="0" w:line="240" w:lineRule="auto"/>
        <w:contextualSpacing/>
        <w:jc w:val="both"/>
        <w:rPr>
          <w:rFonts w:ascii="Times New Roman" w:eastAsia="Times New Roman" w:hAnsi="Times New Roman" w:cs="Times New Roman"/>
          <w:lang w:eastAsia="en-GB"/>
        </w:rPr>
      </w:pPr>
    </w:p>
    <w:p w:rsidR="006E448E" w:rsidRPr="00191AD7" w:rsidRDefault="006E448E" w:rsidP="008630B4">
      <w:pPr>
        <w:spacing w:after="0" w:line="240" w:lineRule="auto"/>
        <w:contextualSpacing/>
        <w:jc w:val="both"/>
        <w:rPr>
          <w:rFonts w:ascii="Times New Roman" w:eastAsia="Times New Roman" w:hAnsi="Times New Roman" w:cs="Times New Roman"/>
          <w:i/>
          <w:lang w:eastAsia="en-GB"/>
        </w:rPr>
      </w:pPr>
      <w:r w:rsidRPr="00191AD7">
        <w:rPr>
          <w:rFonts w:ascii="Times New Roman" w:eastAsia="Times New Roman" w:hAnsi="Times New Roman" w:cs="Times New Roman"/>
          <w:i/>
          <w:sz w:val="24"/>
          <w:lang w:eastAsia="en-GB"/>
        </w:rPr>
        <w:t>Landon Myer</w:t>
      </w:r>
      <w:r w:rsidRPr="00191AD7">
        <w:rPr>
          <w:rFonts w:ascii="Times New Roman" w:eastAsia="Times New Roman" w:hAnsi="Times New Roman" w:cs="Times New Roman"/>
          <w:i/>
          <w:sz w:val="24"/>
          <w:vertAlign w:val="superscript"/>
          <w:lang w:eastAsia="en-GB"/>
        </w:rPr>
        <w:t>1</w:t>
      </w:r>
      <w:r w:rsidRPr="00191AD7">
        <w:rPr>
          <w:rFonts w:ascii="Times New Roman" w:eastAsia="Times New Roman" w:hAnsi="Times New Roman" w:cs="Times New Roman"/>
          <w:i/>
          <w:sz w:val="24"/>
          <w:lang w:eastAsia="en-GB"/>
        </w:rPr>
        <w:t>’</w:t>
      </w:r>
      <w:r w:rsidRPr="00191AD7">
        <w:rPr>
          <w:rFonts w:ascii="Times New Roman" w:eastAsia="Times New Roman" w:hAnsi="Times New Roman" w:cs="Times New Roman"/>
          <w:i/>
          <w:sz w:val="24"/>
          <w:vertAlign w:val="superscript"/>
          <w:lang w:eastAsia="en-GB"/>
        </w:rPr>
        <w:t>2</w:t>
      </w:r>
      <w:r w:rsidRPr="00191AD7">
        <w:rPr>
          <w:rFonts w:ascii="Times New Roman" w:eastAsia="Times New Roman" w:hAnsi="Times New Roman" w:cs="Times New Roman"/>
          <w:i/>
          <w:sz w:val="24"/>
          <w:lang w:eastAsia="en-GB"/>
        </w:rPr>
        <w:t>, Catherine Mathews</w:t>
      </w:r>
      <w:r w:rsidRPr="00191AD7">
        <w:rPr>
          <w:rFonts w:ascii="Times New Roman" w:eastAsia="Times New Roman" w:hAnsi="Times New Roman" w:cs="Times New Roman"/>
          <w:i/>
          <w:sz w:val="24"/>
          <w:vertAlign w:val="superscript"/>
          <w:lang w:eastAsia="en-GB"/>
        </w:rPr>
        <w:t>1</w:t>
      </w:r>
      <w:r w:rsidRPr="00191AD7">
        <w:rPr>
          <w:rFonts w:ascii="Times New Roman" w:eastAsia="Times New Roman" w:hAnsi="Times New Roman" w:cs="Times New Roman"/>
          <w:i/>
          <w:sz w:val="24"/>
          <w:lang w:eastAsia="en-GB"/>
        </w:rPr>
        <w:t>’</w:t>
      </w:r>
      <w:r w:rsidRPr="00191AD7">
        <w:rPr>
          <w:rFonts w:ascii="Times New Roman" w:eastAsia="Times New Roman" w:hAnsi="Times New Roman" w:cs="Times New Roman"/>
          <w:i/>
          <w:sz w:val="24"/>
          <w:vertAlign w:val="superscript"/>
          <w:lang w:eastAsia="en-GB"/>
        </w:rPr>
        <w:t xml:space="preserve">3 </w:t>
      </w:r>
      <w:r w:rsidRPr="00191AD7">
        <w:rPr>
          <w:rFonts w:ascii="Times New Roman" w:eastAsia="Times New Roman" w:hAnsi="Times New Roman" w:cs="Times New Roman"/>
          <w:i/>
          <w:sz w:val="24"/>
          <w:lang w:eastAsia="en-GB"/>
        </w:rPr>
        <w:t>and Francesca Little</w:t>
      </w:r>
      <w:r w:rsidRPr="00191AD7">
        <w:rPr>
          <w:rFonts w:ascii="Times New Roman" w:eastAsia="Times New Roman" w:hAnsi="Times New Roman" w:cs="Times New Roman"/>
          <w:i/>
          <w:sz w:val="24"/>
          <w:vertAlign w:val="superscript"/>
          <w:lang w:eastAsia="en-GB"/>
        </w:rPr>
        <w:t>4</w:t>
      </w:r>
    </w:p>
    <w:p w:rsidR="00191AD7" w:rsidRPr="00191AD7" w:rsidRDefault="00191AD7" w:rsidP="008630B4">
      <w:pPr>
        <w:spacing w:after="0" w:line="240" w:lineRule="auto"/>
        <w:contextualSpacing/>
        <w:jc w:val="both"/>
        <w:rPr>
          <w:rFonts w:ascii="Times New Roman" w:eastAsia="Times New Roman" w:hAnsi="Times New Roman" w:cs="Times New Roman"/>
          <w:lang w:eastAsia="en-GB"/>
        </w:rPr>
      </w:pPr>
    </w:p>
    <w:p w:rsidR="006E448E" w:rsidRPr="00D9698F" w:rsidRDefault="006E448E" w:rsidP="00191AD7">
      <w:pPr>
        <w:spacing w:after="0" w:line="240" w:lineRule="auto"/>
        <w:contextualSpacing/>
        <w:jc w:val="both"/>
        <w:rPr>
          <w:rFonts w:ascii="Times New Roman" w:eastAsia="Times New Roman" w:hAnsi="Times New Roman" w:cs="Times New Roman"/>
          <w:sz w:val="20"/>
          <w:szCs w:val="20"/>
          <w:lang w:eastAsia="en-GB"/>
        </w:rPr>
      </w:pPr>
      <w:r w:rsidRPr="00D9698F">
        <w:rPr>
          <w:rFonts w:ascii="Times New Roman" w:eastAsia="Times New Roman" w:hAnsi="Times New Roman" w:cs="Times New Roman"/>
          <w:sz w:val="20"/>
          <w:szCs w:val="20"/>
          <w:lang w:eastAsia="en-GB"/>
        </w:rPr>
        <w:t>Centre for Epidemiological Research in South Africa, South African Medical Research Council</w:t>
      </w:r>
      <w:r w:rsidR="00D9698F" w:rsidRPr="00D9698F">
        <w:rPr>
          <w:rFonts w:ascii="Times New Roman" w:eastAsia="Times New Roman" w:hAnsi="Times New Roman" w:cs="Times New Roman"/>
          <w:sz w:val="20"/>
          <w:szCs w:val="20"/>
          <w:vertAlign w:val="superscript"/>
          <w:lang w:eastAsia="en-GB"/>
        </w:rPr>
        <w:t>1</w:t>
      </w:r>
      <w:r w:rsidR="00D9698F" w:rsidRPr="00D9698F">
        <w:rPr>
          <w:rFonts w:ascii="Times New Roman" w:eastAsia="Times New Roman" w:hAnsi="Times New Roman" w:cs="Times New Roman"/>
          <w:sz w:val="20"/>
          <w:szCs w:val="20"/>
          <w:lang w:eastAsia="en-GB"/>
        </w:rPr>
        <w:t>;</w:t>
      </w:r>
      <w:r w:rsidRPr="00D9698F">
        <w:rPr>
          <w:rFonts w:ascii="Times New Roman" w:eastAsia="Times New Roman" w:hAnsi="Times New Roman" w:cs="Times New Roman"/>
          <w:sz w:val="20"/>
          <w:szCs w:val="20"/>
          <w:lang w:eastAsia="en-GB"/>
        </w:rPr>
        <w:t xml:space="preserve"> Department of Social An</w:t>
      </w:r>
      <w:r w:rsidRPr="00D9698F">
        <w:rPr>
          <w:rFonts w:ascii="Times New Roman" w:eastAsia="Times New Roman" w:hAnsi="Times New Roman" w:cs="Times New Roman"/>
          <w:sz w:val="20"/>
          <w:szCs w:val="20"/>
          <w:lang w:eastAsia="en-GB"/>
        </w:rPr>
        <w:softHyphen/>
        <w:t>thropology, University of Cape Town</w:t>
      </w:r>
      <w:r w:rsidR="00D9698F" w:rsidRPr="00D9698F">
        <w:rPr>
          <w:rFonts w:ascii="Times New Roman" w:eastAsia="Times New Roman" w:hAnsi="Times New Roman" w:cs="Times New Roman"/>
          <w:sz w:val="20"/>
          <w:szCs w:val="20"/>
          <w:vertAlign w:val="superscript"/>
          <w:lang w:eastAsia="en-GB"/>
        </w:rPr>
        <w:t>2</w:t>
      </w:r>
      <w:r w:rsidR="00D9698F" w:rsidRPr="00D9698F">
        <w:rPr>
          <w:rFonts w:ascii="Times New Roman" w:eastAsia="Times New Roman" w:hAnsi="Times New Roman" w:cs="Times New Roman"/>
          <w:sz w:val="20"/>
          <w:szCs w:val="20"/>
          <w:lang w:eastAsia="en-GB"/>
        </w:rPr>
        <w:t>;</w:t>
      </w:r>
      <w:r w:rsidRPr="00D9698F">
        <w:rPr>
          <w:rFonts w:ascii="Times New Roman" w:eastAsia="Times New Roman" w:hAnsi="Times New Roman" w:cs="Times New Roman"/>
          <w:sz w:val="20"/>
          <w:szCs w:val="20"/>
          <w:lang w:eastAsia="en-GB"/>
        </w:rPr>
        <w:t xml:space="preserve"> Department of Public </w:t>
      </w:r>
      <w:r w:rsidR="00191AD7" w:rsidRPr="00D9698F">
        <w:rPr>
          <w:rFonts w:ascii="Times New Roman" w:eastAsia="Times New Roman" w:hAnsi="Times New Roman" w:cs="Times New Roman"/>
          <w:sz w:val="20"/>
          <w:szCs w:val="20"/>
          <w:lang w:eastAsia="en-GB"/>
        </w:rPr>
        <w:t>Health, Universi!y of Cape Town</w:t>
      </w:r>
      <w:r w:rsidR="00D9698F" w:rsidRPr="00D9698F">
        <w:rPr>
          <w:rFonts w:ascii="Times New Roman" w:eastAsia="Times New Roman" w:hAnsi="Times New Roman" w:cs="Times New Roman"/>
          <w:sz w:val="20"/>
          <w:szCs w:val="20"/>
          <w:vertAlign w:val="superscript"/>
          <w:lang w:eastAsia="en-GB"/>
        </w:rPr>
        <w:t>3</w:t>
      </w:r>
      <w:r w:rsidR="00191AD7" w:rsidRPr="00D9698F">
        <w:rPr>
          <w:rFonts w:ascii="Times New Roman" w:eastAsia="Times New Roman" w:hAnsi="Times New Roman" w:cs="Times New Roman"/>
          <w:sz w:val="20"/>
          <w:szCs w:val="20"/>
          <w:lang w:eastAsia="en-GB"/>
        </w:rPr>
        <w:t>;</w:t>
      </w:r>
      <w:r w:rsidRPr="00D9698F">
        <w:rPr>
          <w:rFonts w:ascii="Times New Roman" w:eastAsia="Times New Roman" w:hAnsi="Times New Roman" w:cs="Times New Roman"/>
          <w:sz w:val="20"/>
          <w:szCs w:val="20"/>
          <w:lang w:eastAsia="en-GB"/>
        </w:rPr>
        <w:t xml:space="preserve"> Department of Statistical Sciences, University of Cape Town</w:t>
      </w:r>
      <w:r w:rsidR="00191AD7" w:rsidRPr="00D9698F">
        <w:rPr>
          <w:rFonts w:ascii="Times New Roman" w:eastAsia="Times New Roman" w:hAnsi="Times New Roman" w:cs="Times New Roman"/>
          <w:sz w:val="20"/>
          <w:szCs w:val="20"/>
          <w:vertAlign w:val="superscript"/>
          <w:lang w:eastAsia="en-GB"/>
        </w:rPr>
        <w:t>4</w:t>
      </w:r>
    </w:p>
    <w:p w:rsidR="00191AD7" w:rsidRDefault="00191AD7" w:rsidP="008630B4">
      <w:pPr>
        <w:spacing w:after="0" w:line="240" w:lineRule="auto"/>
        <w:contextualSpacing/>
        <w:jc w:val="both"/>
        <w:outlineLvl w:val="3"/>
        <w:rPr>
          <w:rFonts w:ascii="Times New Roman" w:eastAsia="Times New Roman" w:hAnsi="Times New Roman" w:cs="Times New Roman"/>
          <w:b/>
          <w:bCs/>
          <w:lang w:eastAsia="en-GB"/>
        </w:rPr>
      </w:pPr>
    </w:p>
    <w:p w:rsidR="00191AD7" w:rsidRPr="00191AD7" w:rsidRDefault="00191AD7" w:rsidP="00191AD7">
      <w:pPr>
        <w:tabs>
          <w:tab w:val="left" w:pos="990"/>
        </w:tabs>
        <w:spacing w:after="0" w:line="240" w:lineRule="auto"/>
        <w:contextualSpacing/>
        <w:jc w:val="both"/>
        <w:outlineLvl w:val="3"/>
        <w:rPr>
          <w:rFonts w:ascii="Times New Roman" w:eastAsia="Times New Roman" w:hAnsi="Times New Roman" w:cs="Times New Roman"/>
          <w:b/>
          <w:bCs/>
          <w:color w:val="000000" w:themeColor="text1"/>
          <w:sz w:val="20"/>
          <w:szCs w:val="20"/>
          <w:lang w:eastAsia="en-GB"/>
        </w:rPr>
      </w:pPr>
      <w:r w:rsidRPr="00191AD7">
        <w:rPr>
          <w:rFonts w:ascii="Times New Roman" w:hAnsi="Times New Roman" w:cs="Times New Roman"/>
          <w:b/>
          <w:bCs/>
          <w:color w:val="000000" w:themeColor="text1"/>
          <w:sz w:val="20"/>
          <w:szCs w:val="20"/>
        </w:rPr>
        <w:t>*For Correspondence:</w:t>
      </w:r>
      <w:r w:rsidRPr="00191AD7">
        <w:rPr>
          <w:rFonts w:ascii="Times New Roman" w:hAnsi="Times New Roman" w:cs="Times New Roman"/>
          <w:color w:val="000000" w:themeColor="text1"/>
          <w:sz w:val="20"/>
          <w:szCs w:val="20"/>
        </w:rPr>
        <w:t xml:space="preserve"> E-mail: </w:t>
      </w:r>
      <w:hyperlink r:id="rId5" w:history="1">
        <w:r w:rsidRPr="00191AD7">
          <w:rPr>
            <w:rFonts w:ascii="Times New Roman" w:eastAsia="Times New Roman" w:hAnsi="Times New Roman" w:cs="Times New Roman"/>
            <w:color w:val="000000" w:themeColor="text1"/>
            <w:sz w:val="20"/>
            <w:szCs w:val="20"/>
            <w:lang w:eastAsia="en-GB"/>
          </w:rPr>
          <w:t>landonmyer@mrc.ac.za</w:t>
        </w:r>
      </w:hyperlink>
      <w:r w:rsidRPr="00191AD7">
        <w:rPr>
          <w:rFonts w:ascii="Times New Roman" w:hAnsi="Times New Roman" w:cs="Times New Roman"/>
          <w:color w:val="000000" w:themeColor="text1"/>
          <w:sz w:val="20"/>
          <w:szCs w:val="20"/>
        </w:rPr>
        <w:t xml:space="preserve"> and Phone: </w:t>
      </w:r>
      <w:r w:rsidRPr="00191AD7">
        <w:rPr>
          <w:rFonts w:ascii="Times New Roman" w:eastAsia="Times New Roman" w:hAnsi="Times New Roman" w:cs="Times New Roman"/>
          <w:color w:val="000000" w:themeColor="text1"/>
          <w:sz w:val="20"/>
          <w:szCs w:val="20"/>
          <w:lang w:eastAsia="en-GB"/>
        </w:rPr>
        <w:t>+27(35)5500158</w:t>
      </w:r>
    </w:p>
    <w:p w:rsidR="00191AD7" w:rsidRPr="00191AD7" w:rsidRDefault="00191AD7" w:rsidP="008630B4">
      <w:pPr>
        <w:spacing w:after="0" w:line="240" w:lineRule="auto"/>
        <w:contextualSpacing/>
        <w:jc w:val="both"/>
        <w:outlineLvl w:val="3"/>
        <w:rPr>
          <w:rFonts w:ascii="Times New Roman" w:eastAsia="Times New Roman" w:hAnsi="Times New Roman" w:cs="Times New Roman"/>
          <w:b/>
          <w:bCs/>
          <w:lang w:eastAsia="en-GB"/>
        </w:rPr>
      </w:pPr>
    </w:p>
    <w:p w:rsidR="006E448E" w:rsidRDefault="00D9698F" w:rsidP="008630B4">
      <w:pPr>
        <w:spacing w:after="0" w:line="240" w:lineRule="auto"/>
        <w:contextualSpacing/>
        <w:jc w:val="both"/>
        <w:outlineLvl w:val="3"/>
        <w:rPr>
          <w:rFonts w:ascii="Times New Roman" w:eastAsia="Times New Roman" w:hAnsi="Times New Roman" w:cs="Times New Roman"/>
          <w:b/>
          <w:bCs/>
          <w:lang w:eastAsia="en-GB"/>
        </w:rPr>
      </w:pPr>
      <w:r w:rsidRPr="00D9698F">
        <w:rPr>
          <w:rFonts w:ascii="Times New Roman" w:eastAsia="Times New Roman" w:hAnsi="Times New Roman" w:cs="Times New Roman"/>
          <w:b/>
          <w:bCs/>
          <w:sz w:val="24"/>
          <w:lang w:eastAsia="en-GB"/>
        </w:rPr>
        <w:t>Abstract</w:t>
      </w:r>
    </w:p>
    <w:p w:rsidR="00D9698F" w:rsidRPr="00191AD7" w:rsidRDefault="00D9698F" w:rsidP="008630B4">
      <w:pPr>
        <w:spacing w:after="0" w:line="240" w:lineRule="auto"/>
        <w:contextualSpacing/>
        <w:jc w:val="both"/>
        <w:outlineLvl w:val="3"/>
        <w:rPr>
          <w:rFonts w:ascii="Times New Roman" w:eastAsia="Times New Roman" w:hAnsi="Times New Roman" w:cs="Times New Roman"/>
          <w:b/>
          <w:bCs/>
          <w:lang w:eastAsia="en-GB"/>
        </w:rPr>
      </w:pPr>
    </w:p>
    <w:p w:rsidR="006E448E" w:rsidRPr="00D9698F" w:rsidRDefault="006E448E" w:rsidP="008630B4">
      <w:pPr>
        <w:spacing w:after="0" w:line="240" w:lineRule="auto"/>
        <w:contextualSpacing/>
        <w:jc w:val="both"/>
        <w:rPr>
          <w:rFonts w:ascii="Times New Roman" w:eastAsia="Times New Roman" w:hAnsi="Times New Roman" w:cs="Times New Roman"/>
          <w:sz w:val="18"/>
          <w:szCs w:val="18"/>
          <w:lang w:eastAsia="en-GB"/>
        </w:rPr>
      </w:pPr>
      <w:r w:rsidRPr="00D9698F">
        <w:rPr>
          <w:rFonts w:ascii="Times New Roman" w:eastAsia="Times New Roman" w:hAnsi="Times New Roman" w:cs="Times New Roman"/>
          <w:sz w:val="18"/>
          <w:szCs w:val="18"/>
          <w:lang w:eastAsia="en-GB"/>
        </w:rPr>
        <w:t>There is little understanding of what proportion of condoms distributed to the public in South Africa is ever used in sex and what proportion is wasted. This study presents the methodology and pilot results for research into the fate of condoms as well as factors associated with condom use and wastage. Pilot research was con</w:t>
      </w:r>
      <w:r w:rsidRPr="00D9698F">
        <w:rPr>
          <w:rFonts w:ascii="Times New Roman" w:eastAsia="Times New Roman" w:hAnsi="Times New Roman" w:cs="Times New Roman"/>
          <w:sz w:val="18"/>
          <w:szCs w:val="18"/>
          <w:lang w:eastAsia="en-GB"/>
        </w:rPr>
        <w:softHyphen/>
        <w:t>ducted in the Boland/Overberg region of South Africa during June and July 1998. Individuals procuring con</w:t>
      </w:r>
      <w:r w:rsidRPr="00D9698F">
        <w:rPr>
          <w:rFonts w:ascii="Times New Roman" w:eastAsia="Times New Roman" w:hAnsi="Times New Roman" w:cs="Times New Roman"/>
          <w:sz w:val="18"/>
          <w:szCs w:val="18"/>
          <w:lang w:eastAsia="en-GB"/>
        </w:rPr>
        <w:softHyphen/>
        <w:t xml:space="preserve">doms were recruited into a prospective cohort that participated in follow-up interviews over the following six weeks to report on the fate of the condoms they procured and their sexual behaviour. By the end of the six week study period, 52% of condoms procured from these clinics had been used in sex, 2%were broken in sex, 14% were given away before use, 8% were discarded before use, and 24% went unused. While these pilot results must be viewed tentatively, this pilot study presents an innovative methodology for research into the use and wastage of condoms. </w:t>
      </w:r>
      <w:r w:rsidRPr="00D9698F">
        <w:rPr>
          <w:rFonts w:ascii="Times New Roman" w:eastAsia="Times New Roman" w:hAnsi="Times New Roman" w:cs="Times New Roman"/>
          <w:i/>
          <w:iCs/>
          <w:sz w:val="18"/>
          <w:szCs w:val="18"/>
          <w:lang w:eastAsia="en-GB"/>
        </w:rPr>
        <w:t xml:space="preserve">(AfrReprod Health </w:t>
      </w:r>
      <w:r w:rsidRPr="00D9698F">
        <w:rPr>
          <w:rFonts w:ascii="Times New Roman" w:eastAsia="Times New Roman" w:hAnsi="Times New Roman" w:cs="Times New Roman"/>
          <w:sz w:val="18"/>
          <w:szCs w:val="18"/>
          <w:lang w:eastAsia="en-GB"/>
        </w:rPr>
        <w:t>2001; 5[1]:66 - 74)</w:t>
      </w:r>
    </w:p>
    <w:p w:rsidR="00D9698F" w:rsidRPr="00191AD7" w:rsidRDefault="00D9698F" w:rsidP="008630B4">
      <w:pPr>
        <w:spacing w:after="0" w:line="240" w:lineRule="auto"/>
        <w:contextualSpacing/>
        <w:jc w:val="both"/>
        <w:rPr>
          <w:rFonts w:ascii="Times New Roman" w:eastAsia="Times New Roman" w:hAnsi="Times New Roman" w:cs="Times New Roman"/>
          <w:lang w:eastAsia="en-GB"/>
        </w:rPr>
      </w:pPr>
    </w:p>
    <w:p w:rsidR="006E448E" w:rsidRPr="00D9698F" w:rsidRDefault="00D9698F" w:rsidP="008630B4">
      <w:pPr>
        <w:spacing w:after="0" w:line="240" w:lineRule="auto"/>
        <w:contextualSpacing/>
        <w:jc w:val="both"/>
        <w:rPr>
          <w:rFonts w:ascii="Times New Roman" w:eastAsia="Times New Roman" w:hAnsi="Times New Roman" w:cs="Times New Roman"/>
          <w:sz w:val="18"/>
          <w:szCs w:val="18"/>
          <w:lang w:eastAsia="en-GB"/>
        </w:rPr>
      </w:pPr>
      <w:r w:rsidRPr="00D9698F">
        <w:rPr>
          <w:rFonts w:ascii="Times New Roman" w:eastAsia="Times New Roman" w:hAnsi="Times New Roman" w:cs="Times New Roman"/>
          <w:b/>
          <w:bCs/>
          <w:sz w:val="18"/>
          <w:szCs w:val="18"/>
          <w:lang w:eastAsia="en-GB"/>
        </w:rPr>
        <w:t>Keywords</w:t>
      </w:r>
      <w:r w:rsidR="006E448E" w:rsidRPr="00D9698F">
        <w:rPr>
          <w:rFonts w:ascii="Times New Roman" w:eastAsia="Times New Roman" w:hAnsi="Times New Roman" w:cs="Times New Roman"/>
          <w:b/>
          <w:bCs/>
          <w:sz w:val="18"/>
          <w:szCs w:val="18"/>
          <w:lang w:eastAsia="en-GB"/>
        </w:rPr>
        <w:t xml:space="preserve">: </w:t>
      </w:r>
      <w:r w:rsidR="006E448E" w:rsidRPr="00D9698F">
        <w:rPr>
          <w:rFonts w:ascii="Times New Roman" w:eastAsia="Times New Roman" w:hAnsi="Times New Roman" w:cs="Times New Roman"/>
          <w:sz w:val="18"/>
          <w:szCs w:val="18"/>
          <w:lang w:eastAsia="en-GB"/>
        </w:rPr>
        <w:t>Condom use, sexual behaviour, research methods, South Africa</w:t>
      </w:r>
    </w:p>
    <w:p w:rsidR="00D9698F" w:rsidRPr="00191AD7" w:rsidRDefault="00D9698F" w:rsidP="008630B4">
      <w:pPr>
        <w:spacing w:after="0" w:line="240" w:lineRule="auto"/>
        <w:contextualSpacing/>
        <w:jc w:val="both"/>
        <w:rPr>
          <w:rFonts w:ascii="Times New Roman" w:eastAsia="Times New Roman" w:hAnsi="Times New Roman" w:cs="Times New Roman"/>
          <w:lang w:eastAsia="en-GB"/>
        </w:rPr>
      </w:pPr>
    </w:p>
    <w:p w:rsidR="006E448E" w:rsidRDefault="00D9698F" w:rsidP="008630B4">
      <w:pPr>
        <w:pStyle w:val="Heading4"/>
        <w:spacing w:before="0" w:beforeAutospacing="0" w:after="0" w:afterAutospacing="0"/>
        <w:contextualSpacing/>
        <w:jc w:val="both"/>
        <w:rPr>
          <w:sz w:val="22"/>
          <w:szCs w:val="22"/>
        </w:rPr>
      </w:pPr>
      <w:r w:rsidRPr="00D9698F">
        <w:rPr>
          <w:sz w:val="28"/>
          <w:szCs w:val="22"/>
        </w:rPr>
        <w:t>References</w:t>
      </w:r>
    </w:p>
    <w:p w:rsidR="00D9698F" w:rsidRPr="00191AD7" w:rsidRDefault="00D9698F" w:rsidP="008630B4">
      <w:pPr>
        <w:pStyle w:val="Heading4"/>
        <w:spacing w:before="0" w:beforeAutospacing="0" w:after="0" w:afterAutospacing="0"/>
        <w:contextualSpacing/>
        <w:jc w:val="both"/>
        <w:rPr>
          <w:sz w:val="22"/>
          <w:szCs w:val="22"/>
        </w:rPr>
      </w:pP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Carey RF, Herman WA, Retta SM, Rinaldi JE, Her</w:t>
      </w:r>
      <w:r w:rsidRPr="00D9698F">
        <w:rPr>
          <w:rFonts w:ascii="Times New Roman" w:hAnsi="Times New Roman" w:cs="Times New Roman"/>
          <w:sz w:val="18"/>
          <w:szCs w:val="18"/>
        </w:rPr>
        <w:softHyphen/>
        <w:t>man BA and Athey TW. Effectiveness of latex con</w:t>
      </w:r>
      <w:r w:rsidRPr="00D9698F">
        <w:rPr>
          <w:rFonts w:ascii="Times New Roman" w:hAnsi="Times New Roman" w:cs="Times New Roman"/>
          <w:sz w:val="18"/>
          <w:szCs w:val="18"/>
        </w:rPr>
        <w:softHyphen/>
        <w:t xml:space="preserve">doms as a barrier to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human immunodeficiency virus-sized particles under conditions of simulated use. </w:t>
      </w:r>
      <w:r w:rsidRPr="00D9698F">
        <w:rPr>
          <w:rFonts w:ascii="Times New Roman" w:hAnsi="Times New Roman" w:cs="Times New Roman"/>
          <w:i/>
          <w:iCs/>
          <w:sz w:val="18"/>
          <w:szCs w:val="18"/>
        </w:rPr>
        <w:t xml:space="preserve">Sex Transm Dir </w:t>
      </w:r>
      <w:r w:rsidRPr="00D9698F">
        <w:rPr>
          <w:rFonts w:ascii="Times New Roman" w:hAnsi="Times New Roman" w:cs="Times New Roman"/>
          <w:sz w:val="18"/>
          <w:szCs w:val="18"/>
        </w:rPr>
        <w:t xml:space="preserve">1992; 19: 230 - 4.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Feldblum PJ, Morrison CS, Roddy RE and Cates W The effectiveness of barrier methods of contracep</w:t>
      </w:r>
      <w:r w:rsidRPr="00D9698F">
        <w:rPr>
          <w:rFonts w:ascii="Times New Roman" w:hAnsi="Times New Roman" w:cs="Times New Roman"/>
          <w:sz w:val="18"/>
          <w:szCs w:val="18"/>
        </w:rPr>
        <w:softHyphen/>
        <w:t xml:space="preserve">tion in preventing the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spread of HIV. </w:t>
      </w:r>
      <w:r w:rsidRPr="00D9698F">
        <w:rPr>
          <w:rFonts w:ascii="Times New Roman" w:hAnsi="Times New Roman" w:cs="Times New Roman"/>
          <w:i/>
          <w:iCs/>
          <w:sz w:val="18"/>
          <w:szCs w:val="18"/>
        </w:rPr>
        <w:t xml:space="preserve">AIDS </w:t>
      </w:r>
      <w:r w:rsidRPr="00D9698F">
        <w:rPr>
          <w:rFonts w:ascii="Times New Roman" w:hAnsi="Times New Roman" w:cs="Times New Roman"/>
          <w:sz w:val="18"/>
          <w:szCs w:val="18"/>
        </w:rPr>
        <w:t xml:space="preserve">1995; 9 (suppl A): 85 - 93.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 xml:space="preserve">South African Department of Health (DOH), HIV/AIDS and STD Directorate. Condom use inSouth Africa. </w:t>
      </w:r>
      <w:r w:rsidRPr="00D9698F">
        <w:rPr>
          <w:rFonts w:ascii="Times New Roman" w:hAnsi="Times New Roman" w:cs="Times New Roman"/>
          <w:i/>
          <w:iCs/>
          <w:sz w:val="18"/>
          <w:szCs w:val="18"/>
        </w:rPr>
        <w:t xml:space="preserve">Red Hot News </w:t>
      </w:r>
      <w:r w:rsidR="00D9698F">
        <w:rPr>
          <w:rFonts w:ascii="Times New Roman" w:hAnsi="Times New Roman" w:cs="Times New Roman"/>
          <w:i/>
          <w:iCs/>
          <w:sz w:val="18"/>
          <w:szCs w:val="18"/>
        </w:rPr>
        <w:tab/>
      </w:r>
      <w:r w:rsidRPr="00D9698F">
        <w:rPr>
          <w:rFonts w:ascii="Times New Roman" w:hAnsi="Times New Roman" w:cs="Times New Roman"/>
          <w:sz w:val="18"/>
          <w:szCs w:val="18"/>
        </w:rPr>
        <w:t xml:space="preserve">1998; 3(4): 1.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 xml:space="preserve">South African Department of Health (DOH). </w:t>
      </w:r>
      <w:r w:rsidRPr="00D9698F">
        <w:rPr>
          <w:rFonts w:ascii="Times New Roman" w:hAnsi="Times New Roman" w:cs="Times New Roman"/>
          <w:i/>
          <w:iCs/>
          <w:sz w:val="18"/>
          <w:szCs w:val="18"/>
        </w:rPr>
        <w:t xml:space="preserve">South African Demographic and Health Survey: Preliminaty Report. </w:t>
      </w:r>
      <w:r w:rsidRPr="00D9698F">
        <w:rPr>
          <w:rFonts w:ascii="Times New Roman" w:hAnsi="Times New Roman" w:cs="Times New Roman"/>
          <w:sz w:val="18"/>
          <w:szCs w:val="18"/>
        </w:rPr>
        <w:t xml:space="preserve">Cape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Town: Medical Research Council, Department of Health and Macro International, 1998.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 xml:space="preserve">Richter LM. A survey of reproductive health issues among black youth in South Africa. Johannesburg: Unpublished report, </w:t>
      </w:r>
      <w:r w:rsidR="00D9698F">
        <w:rPr>
          <w:rFonts w:ascii="Times New Roman" w:hAnsi="Times New Roman" w:cs="Times New Roman"/>
          <w:sz w:val="18"/>
          <w:szCs w:val="18"/>
        </w:rPr>
        <w:tab/>
      </w:r>
      <w:r w:rsidRPr="00D9698F">
        <w:rPr>
          <w:rFonts w:ascii="Times New Roman" w:hAnsi="Times New Roman" w:cs="Times New Roman"/>
          <w:sz w:val="18"/>
          <w:szCs w:val="18"/>
        </w:rPr>
        <w:t>Society for Family Health/Popu</w:t>
      </w:r>
      <w:r w:rsidRPr="00D9698F">
        <w:rPr>
          <w:rFonts w:ascii="Times New Roman" w:hAnsi="Times New Roman" w:cs="Times New Roman"/>
          <w:sz w:val="18"/>
          <w:szCs w:val="18"/>
        </w:rPr>
        <w:softHyphen/>
        <w:t xml:space="preserve">lation Services International, 1996.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 xml:space="preserve">Fomar S, NurulAlam SM and Rain Sharif AHM. Condom use in Bangladesh: Final Report Dhaka, Bangladesh and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Washington, USA~ USAID, 1992.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 xml:space="preserve">Meyer-Ramirez K and McCombie S. Overview of the condom situation in Kenya. Nairobi and Washington, DC, USA: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USAID, 1994.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Ahmed G, Liner EC, Williamson NE and Schellstede WP. Characteristics of condom use and associated prob</w:t>
      </w:r>
      <w:r w:rsidRPr="00D9698F">
        <w:rPr>
          <w:rFonts w:ascii="Times New Roman" w:hAnsi="Times New Roman" w:cs="Times New Roman"/>
          <w:sz w:val="18"/>
          <w:szCs w:val="18"/>
        </w:rPr>
        <w:softHyphen/>
        <w:t xml:space="preserve">lems in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Bangladesh. </w:t>
      </w:r>
      <w:r w:rsidRPr="00D9698F">
        <w:rPr>
          <w:rFonts w:ascii="Times New Roman" w:hAnsi="Times New Roman" w:cs="Times New Roman"/>
          <w:i/>
          <w:iCs/>
          <w:sz w:val="18"/>
          <w:szCs w:val="18"/>
        </w:rPr>
        <w:t xml:space="preserve">Contraception </w:t>
      </w:r>
      <w:r w:rsidRPr="00D9698F">
        <w:rPr>
          <w:rFonts w:ascii="Times New Roman" w:hAnsi="Times New Roman" w:cs="Times New Roman"/>
          <w:sz w:val="18"/>
          <w:szCs w:val="18"/>
        </w:rPr>
        <w:t xml:space="preserve">1990; 42 (5):523 - 33.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Friel P (United Nations Population Fund, New York, USA). Personal communication, 23 February 1998.</w:t>
      </w:r>
    </w:p>
    <w:p w:rsid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AbdoolKaritn Q,AbdoolKanm SS and Preston</w:t>
      </w:r>
      <w:r w:rsidRPr="00D9698F">
        <w:rPr>
          <w:rFonts w:ascii="Times New Roman" w:hAnsi="Times New Roman" w:cs="Times New Roman"/>
          <w:sz w:val="18"/>
          <w:szCs w:val="18"/>
        </w:rPr>
        <w:softHyphen/>
        <w:t xml:space="preserve"> Whyte E. Teenagers seeking condoms at family plan</w:t>
      </w:r>
      <w:r w:rsidRPr="00D9698F">
        <w:rPr>
          <w:rFonts w:ascii="Times New Roman" w:hAnsi="Times New Roman" w:cs="Times New Roman"/>
          <w:sz w:val="18"/>
          <w:szCs w:val="18"/>
        </w:rPr>
        <w:softHyphen/>
        <w:t xml:space="preserve">ning services, part II: a </w:t>
      </w:r>
      <w:r w:rsidR="00D9698F">
        <w:rPr>
          <w:rFonts w:ascii="Times New Roman" w:hAnsi="Times New Roman" w:cs="Times New Roman"/>
          <w:sz w:val="18"/>
          <w:szCs w:val="18"/>
        </w:rPr>
        <w:tab/>
      </w:r>
      <w:r w:rsidRPr="00D9698F">
        <w:rPr>
          <w:rFonts w:ascii="Times New Roman" w:hAnsi="Times New Roman" w:cs="Times New Roman"/>
          <w:sz w:val="18"/>
          <w:szCs w:val="18"/>
        </w:rPr>
        <w:t xml:space="preserve">provider’s perspective. S </w:t>
      </w:r>
      <w:r w:rsidRPr="00D9698F">
        <w:rPr>
          <w:rFonts w:ascii="Times New Roman" w:hAnsi="Times New Roman" w:cs="Times New Roman"/>
          <w:i/>
          <w:iCs/>
          <w:sz w:val="18"/>
          <w:szCs w:val="18"/>
        </w:rPr>
        <w:t xml:space="preserve">Afr Med J </w:t>
      </w:r>
      <w:r w:rsidRPr="00D9698F">
        <w:rPr>
          <w:rFonts w:ascii="Times New Roman" w:hAnsi="Times New Roman" w:cs="Times New Roman"/>
          <w:sz w:val="18"/>
          <w:szCs w:val="18"/>
        </w:rPr>
        <w:t xml:space="preserve">1992; 80: 360 - 2. </w:t>
      </w:r>
    </w:p>
    <w:p w:rsidR="006E448E" w:rsidRPr="00D9698F" w:rsidRDefault="006E448E" w:rsidP="00D9698F">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D9698F">
        <w:rPr>
          <w:rFonts w:ascii="Times New Roman" w:hAnsi="Times New Roman" w:cs="Times New Roman"/>
          <w:sz w:val="18"/>
          <w:szCs w:val="18"/>
        </w:rPr>
        <w:t>Ramjee G, Weber AE and Morar NS. Recording sex</w:t>
      </w:r>
      <w:r w:rsidRPr="00D9698F">
        <w:rPr>
          <w:rFonts w:ascii="Times New Roman" w:hAnsi="Times New Roman" w:cs="Times New Roman"/>
          <w:sz w:val="18"/>
          <w:szCs w:val="18"/>
        </w:rPr>
        <w:softHyphen/>
        <w:t xml:space="preserve">ual behaviour comparison of recall questionnaires with a coital diary. </w:t>
      </w:r>
      <w:r w:rsidR="00D9698F" w:rsidRPr="00D9698F">
        <w:rPr>
          <w:rFonts w:ascii="Times New Roman" w:hAnsi="Times New Roman" w:cs="Times New Roman"/>
          <w:sz w:val="18"/>
          <w:szCs w:val="18"/>
        </w:rPr>
        <w:tab/>
      </w:r>
      <w:r w:rsidRPr="00D9698F">
        <w:rPr>
          <w:rFonts w:ascii="Times New Roman" w:hAnsi="Times New Roman" w:cs="Times New Roman"/>
          <w:i/>
          <w:iCs/>
          <w:sz w:val="18"/>
          <w:szCs w:val="18"/>
        </w:rPr>
        <w:t xml:space="preserve">Sex Transm Dir </w:t>
      </w:r>
      <w:r w:rsidRPr="00D9698F">
        <w:rPr>
          <w:rFonts w:ascii="Times New Roman" w:hAnsi="Times New Roman" w:cs="Times New Roman"/>
          <w:sz w:val="18"/>
          <w:szCs w:val="18"/>
        </w:rPr>
        <w:t>1999;26(7)</w:t>
      </w:r>
      <w:r w:rsidRPr="00D9698F">
        <w:rPr>
          <w:rFonts w:ascii="Times New Roman" w:hAnsi="Times New Roman" w:cs="Times New Roman"/>
          <w:i/>
          <w:iCs/>
          <w:sz w:val="18"/>
          <w:szCs w:val="18"/>
        </w:rPr>
        <w:t xml:space="preserve">: </w:t>
      </w:r>
      <w:r w:rsidRPr="00D9698F">
        <w:rPr>
          <w:rFonts w:ascii="Times New Roman" w:hAnsi="Times New Roman" w:cs="Times New Roman"/>
          <w:sz w:val="18"/>
          <w:szCs w:val="18"/>
        </w:rPr>
        <w:t xml:space="preserve">374 - 80. </w:t>
      </w:r>
    </w:p>
    <w:p w:rsidR="00B47603" w:rsidRPr="00191AD7" w:rsidRDefault="00D9698F" w:rsidP="008630B4">
      <w:pPr>
        <w:spacing w:after="0" w:line="240" w:lineRule="auto"/>
        <w:contextualSpacing/>
        <w:jc w:val="both"/>
        <w:rPr>
          <w:rFonts w:ascii="Times New Roman" w:hAnsi="Times New Roman" w:cs="Times New Roman"/>
        </w:rPr>
      </w:pPr>
    </w:p>
    <w:sectPr w:rsidR="00B47603" w:rsidRPr="00191AD7" w:rsidSect="00C114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914B4"/>
    <w:multiLevelType w:val="multilevel"/>
    <w:tmpl w:val="BDE6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E448E"/>
    <w:rsid w:val="00191AD7"/>
    <w:rsid w:val="001A163A"/>
    <w:rsid w:val="006E448E"/>
    <w:rsid w:val="008630B4"/>
    <w:rsid w:val="00A44532"/>
    <w:rsid w:val="00C11456"/>
    <w:rsid w:val="00C47539"/>
    <w:rsid w:val="00D96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56"/>
  </w:style>
  <w:style w:type="paragraph" w:styleId="Heading4">
    <w:name w:val="heading 4"/>
    <w:basedOn w:val="Normal"/>
    <w:link w:val="Heading4Char"/>
    <w:uiPriority w:val="9"/>
    <w:qFormat/>
    <w:rsid w:val="006E448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448E"/>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6E448E"/>
    <w:rPr>
      <w:i/>
      <w:iCs/>
    </w:rPr>
  </w:style>
  <w:style w:type="paragraph" w:styleId="NormalWeb">
    <w:name w:val="Normal (Web)"/>
    <w:basedOn w:val="Normal"/>
    <w:uiPriority w:val="99"/>
    <w:semiHidden/>
    <w:unhideWhenUsed/>
    <w:rsid w:val="006E44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448E"/>
    <w:rPr>
      <w:b/>
      <w:bCs/>
    </w:rPr>
  </w:style>
  <w:style w:type="character" w:styleId="Hyperlink">
    <w:name w:val="Hyperlink"/>
    <w:basedOn w:val="DefaultParagraphFont"/>
    <w:uiPriority w:val="99"/>
    <w:semiHidden/>
    <w:unhideWhenUsed/>
    <w:rsid w:val="006E448E"/>
    <w:rPr>
      <w:color w:val="0000FF"/>
      <w:u w:val="single"/>
    </w:rPr>
  </w:style>
</w:styles>
</file>

<file path=word/webSettings.xml><?xml version="1.0" encoding="utf-8"?>
<w:webSettings xmlns:r="http://schemas.openxmlformats.org/officeDocument/2006/relationships" xmlns:w="http://schemas.openxmlformats.org/wordprocessingml/2006/main">
  <w:divs>
    <w:div w:id="487330671">
      <w:bodyDiv w:val="1"/>
      <w:marLeft w:val="0"/>
      <w:marRight w:val="0"/>
      <w:marTop w:val="0"/>
      <w:marBottom w:val="0"/>
      <w:divBdr>
        <w:top w:val="none" w:sz="0" w:space="0" w:color="auto"/>
        <w:left w:val="none" w:sz="0" w:space="0" w:color="auto"/>
        <w:bottom w:val="none" w:sz="0" w:space="0" w:color="auto"/>
        <w:right w:val="none" w:sz="0" w:space="0" w:color="auto"/>
      </w:divBdr>
    </w:div>
    <w:div w:id="1510869659">
      <w:bodyDiv w:val="1"/>
      <w:marLeft w:val="0"/>
      <w:marRight w:val="0"/>
      <w:marTop w:val="0"/>
      <w:marBottom w:val="0"/>
      <w:divBdr>
        <w:top w:val="none" w:sz="0" w:space="0" w:color="auto"/>
        <w:left w:val="none" w:sz="0" w:space="0" w:color="auto"/>
        <w:bottom w:val="none" w:sz="0" w:space="0" w:color="auto"/>
        <w:right w:val="none" w:sz="0" w:space="0" w:color="auto"/>
      </w:divBdr>
      <w:divsChild>
        <w:div w:id="1535264077">
          <w:marLeft w:val="0"/>
          <w:marRight w:val="0"/>
          <w:marTop w:val="0"/>
          <w:marBottom w:val="0"/>
          <w:divBdr>
            <w:top w:val="none" w:sz="0" w:space="0" w:color="auto"/>
            <w:left w:val="none" w:sz="0" w:space="0" w:color="auto"/>
            <w:bottom w:val="none" w:sz="0" w:space="0" w:color="auto"/>
            <w:right w:val="none" w:sz="0" w:space="0" w:color="auto"/>
          </w:divBdr>
        </w:div>
        <w:div w:id="195775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ndonmyer@mrc.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2017-07-06T17:25:00Z</dcterms:created>
  <dcterms:modified xsi:type="dcterms:W3CDTF">2017-07-18T12:15:00Z</dcterms:modified>
</cp:coreProperties>
</file>