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B0" w:rsidRDefault="001C44B0" w:rsidP="001C44B0">
      <w:pPr>
        <w:spacing w:after="0" w:line="240" w:lineRule="auto"/>
        <w:contextualSpacing/>
        <w:jc w:val="both"/>
        <w:rPr>
          <w:rFonts w:ascii="Times New Roman" w:eastAsia="Times New Roman" w:hAnsi="Times New Roman" w:cs="Times New Roman"/>
          <w:iCs/>
          <w:lang w:eastAsia="en-GB"/>
        </w:rPr>
      </w:pPr>
      <w:bookmarkStart w:id="0" w:name="_GoBack"/>
      <w:bookmarkEnd w:id="0"/>
      <w:r w:rsidRPr="00FB6D37">
        <w:rPr>
          <w:rFonts w:ascii="Times New Roman" w:hAnsi="Times New Roman" w:cs="Times New Roman"/>
          <w:b/>
          <w:sz w:val="24"/>
          <w:szCs w:val="24"/>
        </w:rPr>
        <w:t>ORIGINAL RESEARCH ARTICLE</w:t>
      </w:r>
    </w:p>
    <w:p w:rsidR="001C44B0" w:rsidRDefault="001C44B0" w:rsidP="001C44B0">
      <w:pPr>
        <w:spacing w:after="0" w:line="240" w:lineRule="auto"/>
        <w:contextualSpacing/>
        <w:jc w:val="both"/>
        <w:rPr>
          <w:rFonts w:ascii="Times New Roman" w:eastAsia="Times New Roman" w:hAnsi="Times New Roman" w:cs="Times New Roman"/>
          <w:iCs/>
          <w:lang w:eastAsia="en-GB"/>
        </w:rPr>
      </w:pPr>
    </w:p>
    <w:p w:rsidR="006E156E" w:rsidRPr="001C44B0" w:rsidRDefault="006E156E" w:rsidP="001C44B0">
      <w:pPr>
        <w:spacing w:after="0" w:line="240" w:lineRule="auto"/>
        <w:contextualSpacing/>
        <w:jc w:val="both"/>
        <w:rPr>
          <w:rFonts w:ascii="Times New Roman" w:eastAsia="Times New Roman" w:hAnsi="Times New Roman" w:cs="Times New Roman"/>
          <w:b/>
          <w:lang w:eastAsia="en-GB"/>
        </w:rPr>
      </w:pPr>
      <w:r w:rsidRPr="001C44B0">
        <w:rPr>
          <w:rFonts w:ascii="Times New Roman" w:eastAsia="Times New Roman" w:hAnsi="Times New Roman" w:cs="Times New Roman"/>
          <w:b/>
          <w:sz w:val="32"/>
          <w:lang w:eastAsia="en-GB"/>
        </w:rPr>
        <w:t>Utilisation of Reproductive Health Services by Adolescent Boys in the Eastern Region of Ghana</w:t>
      </w:r>
    </w:p>
    <w:p w:rsidR="001C44B0" w:rsidRPr="001C44B0" w:rsidRDefault="001C44B0" w:rsidP="001C44B0">
      <w:pPr>
        <w:spacing w:after="0" w:line="240" w:lineRule="auto"/>
        <w:contextualSpacing/>
        <w:jc w:val="both"/>
        <w:rPr>
          <w:rFonts w:ascii="Times New Roman" w:eastAsia="Times New Roman" w:hAnsi="Times New Roman" w:cs="Times New Roman"/>
          <w:lang w:eastAsia="en-GB"/>
        </w:rPr>
      </w:pPr>
    </w:p>
    <w:p w:rsidR="006E156E" w:rsidRPr="006159DA" w:rsidRDefault="006E156E" w:rsidP="001C44B0">
      <w:pPr>
        <w:spacing w:after="0" w:line="240" w:lineRule="auto"/>
        <w:contextualSpacing/>
        <w:jc w:val="both"/>
        <w:rPr>
          <w:rFonts w:ascii="Times New Roman" w:eastAsia="Times New Roman" w:hAnsi="Times New Roman" w:cs="Times New Roman"/>
          <w:i/>
          <w:lang w:eastAsia="en-GB"/>
        </w:rPr>
      </w:pPr>
      <w:r w:rsidRPr="006159DA">
        <w:rPr>
          <w:rFonts w:ascii="Times New Roman" w:eastAsia="Times New Roman" w:hAnsi="Times New Roman" w:cs="Times New Roman"/>
          <w:i/>
          <w:sz w:val="24"/>
          <w:lang w:eastAsia="en-GB"/>
        </w:rPr>
        <w:t>Addie Koster</w:t>
      </w:r>
      <w:r w:rsidRPr="006159DA">
        <w:rPr>
          <w:rFonts w:ascii="Times New Roman" w:eastAsia="Times New Roman" w:hAnsi="Times New Roman" w:cs="Times New Roman"/>
          <w:i/>
          <w:sz w:val="24"/>
          <w:vertAlign w:val="superscript"/>
          <w:lang w:eastAsia="en-GB"/>
        </w:rPr>
        <w:t>1</w:t>
      </w:r>
      <w:r w:rsidRPr="006159DA">
        <w:rPr>
          <w:rFonts w:ascii="Times New Roman" w:eastAsia="Times New Roman" w:hAnsi="Times New Roman" w:cs="Times New Roman"/>
          <w:i/>
          <w:sz w:val="24"/>
          <w:lang w:eastAsia="en-GB"/>
        </w:rPr>
        <w:t>, Julia Kemp</w:t>
      </w:r>
      <w:r w:rsidRPr="006159DA">
        <w:rPr>
          <w:rFonts w:ascii="Times New Roman" w:eastAsia="Times New Roman" w:hAnsi="Times New Roman" w:cs="Times New Roman"/>
          <w:i/>
          <w:sz w:val="24"/>
          <w:vertAlign w:val="superscript"/>
          <w:lang w:eastAsia="en-GB"/>
        </w:rPr>
        <w:t>2</w:t>
      </w:r>
      <w:r w:rsidRPr="006159DA">
        <w:rPr>
          <w:rFonts w:ascii="Times New Roman" w:eastAsia="Times New Roman" w:hAnsi="Times New Roman" w:cs="Times New Roman"/>
          <w:i/>
          <w:sz w:val="24"/>
          <w:lang w:eastAsia="en-GB"/>
        </w:rPr>
        <w:t xml:space="preserve"> and Aaron Offei</w:t>
      </w:r>
      <w:r w:rsidRPr="006159DA">
        <w:rPr>
          <w:rFonts w:ascii="Times New Roman" w:eastAsia="Times New Roman" w:hAnsi="Times New Roman" w:cs="Times New Roman"/>
          <w:i/>
          <w:sz w:val="24"/>
          <w:vertAlign w:val="superscript"/>
          <w:lang w:eastAsia="en-GB"/>
        </w:rPr>
        <w:t>3</w:t>
      </w:r>
    </w:p>
    <w:p w:rsidR="006159DA" w:rsidRPr="006159DA" w:rsidRDefault="006159DA" w:rsidP="001C44B0">
      <w:pPr>
        <w:spacing w:after="0" w:line="240" w:lineRule="auto"/>
        <w:contextualSpacing/>
        <w:jc w:val="both"/>
        <w:rPr>
          <w:rFonts w:ascii="Times New Roman" w:eastAsia="Times New Roman" w:hAnsi="Times New Roman" w:cs="Times New Roman"/>
          <w:lang w:eastAsia="en-GB"/>
        </w:rPr>
      </w:pPr>
    </w:p>
    <w:p w:rsidR="006159DA" w:rsidRDefault="006E156E" w:rsidP="001C44B0">
      <w:pPr>
        <w:spacing w:after="0" w:line="240" w:lineRule="auto"/>
        <w:contextualSpacing/>
        <w:jc w:val="both"/>
        <w:rPr>
          <w:rFonts w:ascii="Times New Roman" w:eastAsia="Times New Roman" w:hAnsi="Times New Roman" w:cs="Times New Roman"/>
          <w:lang w:eastAsia="en-GB"/>
        </w:rPr>
      </w:pPr>
      <w:r w:rsidRPr="001A3945">
        <w:rPr>
          <w:rFonts w:ascii="Times New Roman" w:eastAsia="Times New Roman" w:hAnsi="Times New Roman" w:cs="Times New Roman"/>
          <w:sz w:val="20"/>
          <w:lang w:eastAsia="en-GB"/>
        </w:rPr>
        <w:t>Masters of Community Health student (1998), Liverpool School of Tropical Medicine, United Kingdom</w:t>
      </w:r>
      <w:r w:rsidR="006159DA" w:rsidRPr="001A3945">
        <w:rPr>
          <w:rFonts w:ascii="Times New Roman" w:eastAsia="Times New Roman" w:hAnsi="Times New Roman" w:cs="Times New Roman"/>
          <w:sz w:val="20"/>
          <w:vertAlign w:val="superscript"/>
          <w:lang w:eastAsia="en-GB"/>
        </w:rPr>
        <w:t>1</w:t>
      </w:r>
      <w:r w:rsidR="006159DA" w:rsidRPr="001A3945">
        <w:rPr>
          <w:rFonts w:ascii="Times New Roman" w:eastAsia="Times New Roman" w:hAnsi="Times New Roman" w:cs="Times New Roman"/>
          <w:sz w:val="20"/>
          <w:lang w:eastAsia="en-GB"/>
        </w:rPr>
        <w:t xml:space="preserve">; </w:t>
      </w:r>
      <w:r w:rsidRPr="001A3945">
        <w:rPr>
          <w:rFonts w:ascii="Times New Roman" w:eastAsia="Times New Roman" w:hAnsi="Times New Roman" w:cs="Times New Roman"/>
          <w:sz w:val="20"/>
          <w:lang w:eastAsia="en-GB"/>
        </w:rPr>
        <w:t>Research Fellow, Health Systems Development Group, Liverpool School of Tropical Medicine, United Kingdom</w:t>
      </w:r>
      <w:r w:rsidR="006159DA" w:rsidRPr="001A3945">
        <w:rPr>
          <w:rFonts w:ascii="Times New Roman" w:eastAsia="Times New Roman" w:hAnsi="Times New Roman" w:cs="Times New Roman"/>
          <w:sz w:val="20"/>
          <w:vertAlign w:val="superscript"/>
          <w:lang w:eastAsia="en-GB"/>
        </w:rPr>
        <w:t>2</w:t>
      </w:r>
      <w:r w:rsidR="006159DA" w:rsidRPr="001A3945">
        <w:rPr>
          <w:rFonts w:ascii="Times New Roman" w:eastAsia="Times New Roman" w:hAnsi="Times New Roman" w:cs="Times New Roman"/>
          <w:sz w:val="20"/>
          <w:lang w:eastAsia="en-GB"/>
        </w:rPr>
        <w:t xml:space="preserve">; </w:t>
      </w:r>
      <w:r w:rsidRPr="001A3945">
        <w:rPr>
          <w:rFonts w:ascii="Times New Roman" w:eastAsia="Times New Roman" w:hAnsi="Times New Roman" w:cs="Times New Roman"/>
          <w:sz w:val="20"/>
          <w:lang w:eastAsia="en-GB"/>
        </w:rPr>
        <w:t>Regional Director of Health Services, Eastern Region, Ghana, West Africa</w:t>
      </w:r>
      <w:r w:rsidR="006159DA" w:rsidRPr="001A3945">
        <w:rPr>
          <w:rFonts w:ascii="Times New Roman" w:eastAsia="Times New Roman" w:hAnsi="Times New Roman" w:cs="Times New Roman"/>
          <w:sz w:val="20"/>
          <w:vertAlign w:val="superscript"/>
          <w:lang w:eastAsia="en-GB"/>
        </w:rPr>
        <w:t>3</w:t>
      </w:r>
    </w:p>
    <w:p w:rsidR="006159DA" w:rsidRDefault="006159DA" w:rsidP="001C44B0">
      <w:pPr>
        <w:spacing w:after="0" w:line="240" w:lineRule="auto"/>
        <w:contextualSpacing/>
        <w:jc w:val="both"/>
        <w:rPr>
          <w:rFonts w:ascii="Times New Roman" w:eastAsia="Times New Roman" w:hAnsi="Times New Roman" w:cs="Times New Roman"/>
          <w:lang w:eastAsia="en-GB"/>
        </w:rPr>
      </w:pPr>
    </w:p>
    <w:p w:rsidR="006159DA" w:rsidRPr="006159DA" w:rsidRDefault="006159DA" w:rsidP="001C44B0">
      <w:pPr>
        <w:spacing w:after="0" w:line="240" w:lineRule="auto"/>
        <w:contextualSpacing/>
        <w:jc w:val="both"/>
        <w:rPr>
          <w:rFonts w:ascii="Times New Roman" w:eastAsia="Times New Roman" w:hAnsi="Times New Roman" w:cs="Times New Roman"/>
          <w:sz w:val="20"/>
          <w:szCs w:val="20"/>
          <w:lang w:eastAsia="en-GB"/>
        </w:rPr>
      </w:pPr>
      <w:r w:rsidRPr="006159DA">
        <w:rPr>
          <w:rFonts w:ascii="Times New Roman" w:hAnsi="Times New Roman" w:cs="Times New Roman"/>
          <w:b/>
          <w:bCs/>
          <w:sz w:val="20"/>
          <w:szCs w:val="20"/>
        </w:rPr>
        <w:t>*For Correspondence:</w:t>
      </w:r>
      <w:r w:rsidRPr="006159DA">
        <w:rPr>
          <w:rFonts w:ascii="Times New Roman" w:hAnsi="Times New Roman" w:cs="Times New Roman"/>
          <w:sz w:val="20"/>
          <w:szCs w:val="20"/>
        </w:rPr>
        <w:t xml:space="preserve"> E-mail: </w:t>
      </w:r>
      <w:r w:rsidRPr="006159DA">
        <w:rPr>
          <w:rFonts w:ascii="Times New Roman" w:eastAsia="Times New Roman" w:hAnsi="Times New Roman" w:cs="Times New Roman"/>
          <w:sz w:val="20"/>
          <w:szCs w:val="20"/>
          <w:lang w:eastAsia="en-GB"/>
        </w:rPr>
        <w:t>addie-koster@hotmail.com</w:t>
      </w:r>
    </w:p>
    <w:p w:rsidR="006E156E" w:rsidRPr="001C44B0" w:rsidRDefault="006E156E" w:rsidP="006159DA">
      <w:pPr>
        <w:spacing w:after="0" w:line="240" w:lineRule="auto"/>
        <w:contextualSpacing/>
        <w:jc w:val="both"/>
        <w:rPr>
          <w:rFonts w:ascii="Times New Roman" w:eastAsia="Times New Roman" w:hAnsi="Times New Roman" w:cs="Times New Roman"/>
          <w:b/>
          <w:bCs/>
          <w:lang w:eastAsia="en-GB"/>
        </w:rPr>
      </w:pPr>
    </w:p>
    <w:p w:rsidR="006E156E" w:rsidRDefault="006159DA" w:rsidP="001C44B0">
      <w:pPr>
        <w:spacing w:after="0" w:line="240" w:lineRule="auto"/>
        <w:contextualSpacing/>
        <w:jc w:val="both"/>
        <w:outlineLvl w:val="3"/>
        <w:rPr>
          <w:rFonts w:ascii="Times New Roman" w:eastAsia="Times New Roman" w:hAnsi="Times New Roman" w:cs="Times New Roman"/>
          <w:b/>
          <w:bCs/>
          <w:lang w:eastAsia="en-GB"/>
        </w:rPr>
      </w:pPr>
      <w:r w:rsidRPr="006159DA">
        <w:rPr>
          <w:rFonts w:ascii="Times New Roman" w:eastAsia="Times New Roman" w:hAnsi="Times New Roman" w:cs="Times New Roman"/>
          <w:b/>
          <w:bCs/>
          <w:sz w:val="24"/>
          <w:lang w:eastAsia="en-GB"/>
        </w:rPr>
        <w:t>Abstract</w:t>
      </w:r>
    </w:p>
    <w:p w:rsidR="006159DA" w:rsidRPr="001C44B0" w:rsidRDefault="006159DA" w:rsidP="001C44B0">
      <w:pPr>
        <w:spacing w:after="0" w:line="240" w:lineRule="auto"/>
        <w:contextualSpacing/>
        <w:jc w:val="both"/>
        <w:outlineLvl w:val="3"/>
        <w:rPr>
          <w:rFonts w:ascii="Times New Roman" w:eastAsia="Times New Roman" w:hAnsi="Times New Roman" w:cs="Times New Roman"/>
          <w:b/>
          <w:bCs/>
          <w:lang w:eastAsia="en-GB"/>
        </w:rPr>
      </w:pPr>
    </w:p>
    <w:p w:rsidR="006E156E" w:rsidRDefault="006E156E" w:rsidP="001C44B0">
      <w:pPr>
        <w:spacing w:after="0" w:line="240" w:lineRule="auto"/>
        <w:contextualSpacing/>
        <w:jc w:val="both"/>
        <w:rPr>
          <w:rFonts w:ascii="Times New Roman" w:eastAsia="Times New Roman" w:hAnsi="Times New Roman" w:cs="Times New Roman"/>
          <w:lang w:eastAsia="en-GB"/>
        </w:rPr>
      </w:pPr>
      <w:r w:rsidRPr="00BF3D9A">
        <w:rPr>
          <w:rFonts w:ascii="Times New Roman" w:eastAsia="Times New Roman" w:hAnsi="Times New Roman" w:cs="Times New Roman"/>
          <w:sz w:val="18"/>
          <w:lang w:eastAsia="en-GB"/>
        </w:rPr>
        <w:t xml:space="preserve">In Ghana few studies have investigated the reproductive health needs of adolescent boys. The aim of this study was to find out sources of reproductive health information for boys and the reasons for their low/non use of public health services. Qualitative methods were used, including focus group discussions, semi-structured and informal interviews. Findings suggest that adolescent boys receive little reproductive health information from schools, parents or health services and there are several barriers to accessing public services, such as age restrictions and hostile staff attitudes. Instead, boys learn about sexual issues from their peers and the media, and seek reproductive health care from private practitioners, such as pharmacists and herbalists. </w:t>
      </w:r>
      <w:r w:rsidRPr="00BF3D9A">
        <w:rPr>
          <w:rFonts w:ascii="Times New Roman" w:eastAsia="Times New Roman" w:hAnsi="Times New Roman" w:cs="Times New Roman"/>
          <w:i/>
          <w:iCs/>
          <w:sz w:val="18"/>
          <w:lang w:eastAsia="en-GB"/>
        </w:rPr>
        <w:t>(</w:t>
      </w:r>
      <w:proofErr w:type="spellStart"/>
      <w:r w:rsidRPr="00BF3D9A">
        <w:rPr>
          <w:rFonts w:ascii="Times New Roman" w:eastAsia="Times New Roman" w:hAnsi="Times New Roman" w:cs="Times New Roman"/>
          <w:i/>
          <w:iCs/>
          <w:sz w:val="18"/>
          <w:lang w:eastAsia="en-GB"/>
        </w:rPr>
        <w:t>Afr</w:t>
      </w:r>
      <w:proofErr w:type="spellEnd"/>
      <w:r w:rsidRPr="00BF3D9A">
        <w:rPr>
          <w:rFonts w:ascii="Times New Roman" w:eastAsia="Times New Roman" w:hAnsi="Times New Roman" w:cs="Times New Roman"/>
          <w:i/>
          <w:iCs/>
          <w:sz w:val="18"/>
          <w:lang w:eastAsia="en-GB"/>
        </w:rPr>
        <w:t xml:space="preserve"> J </w:t>
      </w:r>
      <w:proofErr w:type="spellStart"/>
      <w:proofErr w:type="gramStart"/>
      <w:r w:rsidRPr="00BF3D9A">
        <w:rPr>
          <w:rFonts w:ascii="Times New Roman" w:eastAsia="Times New Roman" w:hAnsi="Times New Roman" w:cs="Times New Roman"/>
          <w:i/>
          <w:iCs/>
          <w:sz w:val="18"/>
          <w:lang w:eastAsia="en-GB"/>
        </w:rPr>
        <w:t>ReprodHealth</w:t>
      </w:r>
      <w:proofErr w:type="spellEnd"/>
      <w:r w:rsidRPr="00BF3D9A">
        <w:rPr>
          <w:rFonts w:ascii="Times New Roman" w:eastAsia="Times New Roman" w:hAnsi="Times New Roman" w:cs="Times New Roman"/>
          <w:i/>
          <w:iCs/>
          <w:sz w:val="18"/>
          <w:lang w:eastAsia="en-GB"/>
        </w:rPr>
        <w:t xml:space="preserve"> </w:t>
      </w:r>
      <w:r w:rsidRPr="00BF3D9A">
        <w:rPr>
          <w:rFonts w:ascii="Times New Roman" w:eastAsia="Times New Roman" w:hAnsi="Times New Roman" w:cs="Times New Roman"/>
          <w:sz w:val="18"/>
          <w:lang w:eastAsia="en-GB"/>
        </w:rPr>
        <w:t> 2001</w:t>
      </w:r>
      <w:proofErr w:type="gramEnd"/>
      <w:r w:rsidRPr="00BF3D9A">
        <w:rPr>
          <w:rFonts w:ascii="Times New Roman" w:eastAsia="Times New Roman" w:hAnsi="Times New Roman" w:cs="Times New Roman"/>
          <w:sz w:val="18"/>
          <w:lang w:eastAsia="en-GB"/>
        </w:rPr>
        <w:t>; 5[1]:40-49)</w:t>
      </w:r>
    </w:p>
    <w:p w:rsidR="00BF3D9A" w:rsidRPr="001C44B0" w:rsidRDefault="00BF3D9A" w:rsidP="001C44B0">
      <w:pPr>
        <w:spacing w:after="0" w:line="240" w:lineRule="auto"/>
        <w:contextualSpacing/>
        <w:jc w:val="both"/>
        <w:rPr>
          <w:rFonts w:ascii="Times New Roman" w:eastAsia="Times New Roman" w:hAnsi="Times New Roman" w:cs="Times New Roman"/>
          <w:lang w:eastAsia="en-GB"/>
        </w:rPr>
      </w:pPr>
    </w:p>
    <w:p w:rsidR="006E156E" w:rsidRDefault="00BF3D9A" w:rsidP="001C44B0">
      <w:pPr>
        <w:spacing w:after="0" w:line="240" w:lineRule="auto"/>
        <w:contextualSpacing/>
        <w:jc w:val="both"/>
        <w:rPr>
          <w:rFonts w:ascii="Times New Roman" w:eastAsia="Times New Roman" w:hAnsi="Times New Roman" w:cs="Times New Roman"/>
          <w:lang w:eastAsia="en-GB"/>
        </w:rPr>
      </w:pPr>
      <w:r w:rsidRPr="00BF3D9A">
        <w:rPr>
          <w:rFonts w:ascii="Times New Roman" w:eastAsia="Times New Roman" w:hAnsi="Times New Roman" w:cs="Times New Roman"/>
          <w:b/>
          <w:bCs/>
          <w:sz w:val="18"/>
          <w:lang w:eastAsia="en-GB"/>
        </w:rPr>
        <w:t>Keywords</w:t>
      </w:r>
      <w:r w:rsidR="006E156E" w:rsidRPr="00BF3D9A">
        <w:rPr>
          <w:rFonts w:ascii="Times New Roman" w:eastAsia="Times New Roman" w:hAnsi="Times New Roman" w:cs="Times New Roman"/>
          <w:b/>
          <w:bCs/>
          <w:sz w:val="18"/>
          <w:lang w:eastAsia="en-GB"/>
        </w:rPr>
        <w:t>:</w:t>
      </w:r>
      <w:r w:rsidR="006E156E" w:rsidRPr="00BF3D9A">
        <w:rPr>
          <w:rFonts w:ascii="Times New Roman" w:eastAsia="Times New Roman" w:hAnsi="Times New Roman" w:cs="Times New Roman"/>
          <w:sz w:val="18"/>
          <w:lang w:eastAsia="en-GB"/>
        </w:rPr>
        <w:t xml:space="preserve"> Adolescent boys, reproductive health services, information, contraceptives, sexually transmitted infections, Ghana</w:t>
      </w:r>
    </w:p>
    <w:p w:rsidR="00BF3D9A" w:rsidRPr="001C44B0" w:rsidRDefault="00BF3D9A" w:rsidP="001C44B0">
      <w:pPr>
        <w:spacing w:after="0" w:line="240" w:lineRule="auto"/>
        <w:contextualSpacing/>
        <w:jc w:val="both"/>
        <w:rPr>
          <w:rFonts w:ascii="Times New Roman" w:eastAsia="Times New Roman" w:hAnsi="Times New Roman" w:cs="Times New Roman"/>
          <w:lang w:eastAsia="en-GB"/>
        </w:rPr>
      </w:pPr>
    </w:p>
    <w:p w:rsidR="006E156E" w:rsidRDefault="00BF3D9A" w:rsidP="001C44B0">
      <w:pPr>
        <w:pStyle w:val="Heading4"/>
        <w:spacing w:before="0" w:beforeAutospacing="0" w:after="0" w:afterAutospacing="0"/>
        <w:contextualSpacing/>
        <w:jc w:val="both"/>
        <w:rPr>
          <w:sz w:val="22"/>
          <w:szCs w:val="22"/>
        </w:rPr>
      </w:pPr>
      <w:r w:rsidRPr="00BF3D9A">
        <w:rPr>
          <w:sz w:val="28"/>
          <w:szCs w:val="22"/>
        </w:rPr>
        <w:t>References</w:t>
      </w:r>
    </w:p>
    <w:p w:rsidR="00BF3D9A" w:rsidRPr="001C44B0" w:rsidRDefault="00BF3D9A" w:rsidP="001C44B0">
      <w:pPr>
        <w:pStyle w:val="Heading4"/>
        <w:spacing w:before="0" w:beforeAutospacing="0" w:after="0" w:afterAutospacing="0"/>
        <w:contextualSpacing/>
        <w:jc w:val="both"/>
        <w:rPr>
          <w:sz w:val="22"/>
          <w:szCs w:val="22"/>
        </w:rPr>
      </w:pP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proofErr w:type="spellStart"/>
      <w:r w:rsidRPr="00962129">
        <w:rPr>
          <w:rFonts w:ascii="Times New Roman" w:hAnsi="Times New Roman" w:cs="Times New Roman"/>
          <w:sz w:val="18"/>
          <w:szCs w:val="18"/>
        </w:rPr>
        <w:t>Bongaarts</w:t>
      </w:r>
      <w:proofErr w:type="spellEnd"/>
      <w:r w:rsidRPr="00962129">
        <w:rPr>
          <w:rFonts w:ascii="Times New Roman" w:hAnsi="Times New Roman" w:cs="Times New Roman"/>
          <w:sz w:val="18"/>
          <w:szCs w:val="18"/>
        </w:rPr>
        <w:t xml:space="preserve"> J and Cohen B. Adolescent reproductive behaviour in the developing world. </w:t>
      </w:r>
      <w:r w:rsidRPr="00962129">
        <w:rPr>
          <w:rFonts w:ascii="Times New Roman" w:hAnsi="Times New Roman" w:cs="Times New Roman"/>
          <w:i/>
          <w:iCs/>
          <w:sz w:val="18"/>
          <w:szCs w:val="18"/>
        </w:rPr>
        <w:t xml:space="preserve">Stud </w:t>
      </w:r>
      <w:proofErr w:type="spellStart"/>
      <w:r w:rsidRPr="00962129">
        <w:rPr>
          <w:rFonts w:ascii="Times New Roman" w:hAnsi="Times New Roman" w:cs="Times New Roman"/>
          <w:i/>
          <w:iCs/>
          <w:sz w:val="18"/>
          <w:szCs w:val="18"/>
        </w:rPr>
        <w:t>FamPlann</w:t>
      </w:r>
      <w:proofErr w:type="spellEnd"/>
      <w:r w:rsidRPr="00962129">
        <w:rPr>
          <w:rFonts w:ascii="Times New Roman" w:hAnsi="Times New Roman" w:cs="Times New Roman"/>
          <w:sz w:val="18"/>
          <w:szCs w:val="18"/>
        </w:rPr>
        <w:t xml:space="preserve"> 1998; 29(2): 99-106.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International Planned Parenthood Federation (IPPF). Understanding adolescents. An IPPF report on young people’s sexual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and reproductive health </w:t>
      </w:r>
      <w:proofErr w:type="gramStart"/>
      <w:r w:rsidRPr="00962129">
        <w:rPr>
          <w:rFonts w:ascii="Times New Roman" w:hAnsi="Times New Roman" w:cs="Times New Roman"/>
          <w:sz w:val="18"/>
          <w:szCs w:val="18"/>
        </w:rPr>
        <w:t>needs,</w:t>
      </w:r>
      <w:proofErr w:type="gramEnd"/>
      <w:r w:rsidRPr="00962129">
        <w:rPr>
          <w:rFonts w:ascii="Times New Roman" w:hAnsi="Times New Roman" w:cs="Times New Roman"/>
          <w:sz w:val="18"/>
          <w:szCs w:val="18"/>
        </w:rPr>
        <w:t xml:space="preserve"> 1994.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Nabila JS, </w:t>
      </w:r>
      <w:proofErr w:type="spellStart"/>
      <w:r w:rsidRPr="00962129">
        <w:rPr>
          <w:rFonts w:ascii="Times New Roman" w:hAnsi="Times New Roman" w:cs="Times New Roman"/>
          <w:sz w:val="18"/>
          <w:szCs w:val="18"/>
        </w:rPr>
        <w:t>Fayorsey</w:t>
      </w:r>
      <w:proofErr w:type="spellEnd"/>
      <w:r w:rsidRPr="00962129">
        <w:rPr>
          <w:rFonts w:ascii="Times New Roman" w:hAnsi="Times New Roman" w:cs="Times New Roman"/>
          <w:sz w:val="18"/>
          <w:szCs w:val="18"/>
        </w:rPr>
        <w:t xml:space="preserve"> C and </w:t>
      </w:r>
      <w:proofErr w:type="spellStart"/>
      <w:r w:rsidRPr="00962129">
        <w:rPr>
          <w:rFonts w:ascii="Times New Roman" w:hAnsi="Times New Roman" w:cs="Times New Roman"/>
          <w:sz w:val="18"/>
          <w:szCs w:val="18"/>
        </w:rPr>
        <w:t>Pappoe</w:t>
      </w:r>
      <w:proofErr w:type="spellEnd"/>
      <w:r w:rsidRPr="00962129">
        <w:rPr>
          <w:rFonts w:ascii="Times New Roman" w:hAnsi="Times New Roman" w:cs="Times New Roman"/>
          <w:sz w:val="18"/>
          <w:szCs w:val="18"/>
        </w:rPr>
        <w:t xml:space="preserve"> M. Situational analysis for adolescent reproductive health in Africa. A UNFPA, CEDPA,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JHU/PCS project. Final draft report. Adolescent reproductive health needs, Ghana country assessment, MOH. Accra,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1996.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Population Impact Project (PIP). Adolescent fertility and reproductive health in Ghana. University of Ghana, </w:t>
      </w:r>
      <w:proofErr w:type="spellStart"/>
      <w:r w:rsidRPr="00962129">
        <w:rPr>
          <w:rFonts w:ascii="Times New Roman" w:hAnsi="Times New Roman" w:cs="Times New Roman"/>
          <w:sz w:val="18"/>
          <w:szCs w:val="18"/>
        </w:rPr>
        <w:t>Legon</w:t>
      </w:r>
      <w:proofErr w:type="spellEnd"/>
      <w:r w:rsidRPr="00962129">
        <w:rPr>
          <w:rFonts w:ascii="Times New Roman" w:hAnsi="Times New Roman" w:cs="Times New Roman"/>
          <w:sz w:val="18"/>
          <w:szCs w:val="18"/>
        </w:rPr>
        <w:t xml:space="preserve">, 1995.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proofErr w:type="spellStart"/>
      <w:r w:rsidRPr="00962129">
        <w:rPr>
          <w:rFonts w:ascii="Times New Roman" w:hAnsi="Times New Roman" w:cs="Times New Roman"/>
          <w:sz w:val="18"/>
          <w:szCs w:val="18"/>
        </w:rPr>
        <w:t>Mamdani</w:t>
      </w:r>
      <w:proofErr w:type="spellEnd"/>
      <w:r w:rsidRPr="00962129">
        <w:rPr>
          <w:rFonts w:ascii="Times New Roman" w:hAnsi="Times New Roman" w:cs="Times New Roman"/>
          <w:sz w:val="18"/>
          <w:szCs w:val="18"/>
        </w:rPr>
        <w:t xml:space="preserve"> M, Garner P, </w:t>
      </w:r>
      <w:proofErr w:type="spellStart"/>
      <w:r w:rsidRPr="00962129">
        <w:rPr>
          <w:rFonts w:ascii="Times New Roman" w:hAnsi="Times New Roman" w:cs="Times New Roman"/>
          <w:sz w:val="18"/>
          <w:szCs w:val="18"/>
        </w:rPr>
        <w:t>Harpham</w:t>
      </w:r>
      <w:proofErr w:type="spellEnd"/>
      <w:r w:rsidRPr="00962129">
        <w:rPr>
          <w:rFonts w:ascii="Times New Roman" w:hAnsi="Times New Roman" w:cs="Times New Roman"/>
          <w:sz w:val="18"/>
          <w:szCs w:val="18"/>
        </w:rPr>
        <w:t xml:space="preserve"> T, </w:t>
      </w:r>
      <w:proofErr w:type="spellStart"/>
      <w:r w:rsidRPr="00962129">
        <w:rPr>
          <w:rFonts w:ascii="Times New Roman" w:hAnsi="Times New Roman" w:cs="Times New Roman"/>
          <w:sz w:val="18"/>
          <w:szCs w:val="18"/>
        </w:rPr>
        <w:t>etaI</w:t>
      </w:r>
      <w:proofErr w:type="spellEnd"/>
      <w:r w:rsidRPr="00962129">
        <w:rPr>
          <w:rFonts w:ascii="Times New Roman" w:hAnsi="Times New Roman" w:cs="Times New Roman"/>
          <w:sz w:val="18"/>
          <w:szCs w:val="18"/>
        </w:rPr>
        <w:t xml:space="preserve">. Fertility and contraceptive use in poor urban areas of developing countries. </w:t>
      </w:r>
      <w:r w:rsidRPr="00962129">
        <w:rPr>
          <w:rFonts w:ascii="Times New Roman" w:hAnsi="Times New Roman" w:cs="Times New Roman"/>
          <w:i/>
          <w:iCs/>
          <w:sz w:val="18"/>
          <w:szCs w:val="18"/>
        </w:rPr>
        <w:t xml:space="preserve">Health </w:t>
      </w:r>
      <w:r w:rsidR="00962129">
        <w:rPr>
          <w:rFonts w:ascii="Times New Roman" w:hAnsi="Times New Roman" w:cs="Times New Roman"/>
          <w:i/>
          <w:iCs/>
          <w:sz w:val="18"/>
          <w:szCs w:val="18"/>
        </w:rPr>
        <w:tab/>
      </w:r>
      <w:proofErr w:type="spellStart"/>
      <w:r w:rsidRPr="00962129">
        <w:rPr>
          <w:rFonts w:ascii="Times New Roman" w:hAnsi="Times New Roman" w:cs="Times New Roman"/>
          <w:i/>
          <w:iCs/>
          <w:sz w:val="18"/>
          <w:szCs w:val="18"/>
        </w:rPr>
        <w:t>Pol</w:t>
      </w:r>
      <w:proofErr w:type="spellEnd"/>
      <w:r w:rsidRPr="00962129">
        <w:rPr>
          <w:rFonts w:ascii="Times New Roman" w:hAnsi="Times New Roman" w:cs="Times New Roman"/>
          <w:i/>
          <w:iCs/>
          <w:sz w:val="18"/>
          <w:szCs w:val="18"/>
        </w:rPr>
        <w:t xml:space="preserve"> </w:t>
      </w:r>
      <w:proofErr w:type="spellStart"/>
      <w:r w:rsidRPr="00962129">
        <w:rPr>
          <w:rFonts w:ascii="Times New Roman" w:hAnsi="Times New Roman" w:cs="Times New Roman"/>
          <w:i/>
          <w:iCs/>
          <w:sz w:val="18"/>
          <w:szCs w:val="18"/>
        </w:rPr>
        <w:t>Plann</w:t>
      </w:r>
      <w:proofErr w:type="spellEnd"/>
      <w:r w:rsidRPr="00962129">
        <w:rPr>
          <w:rFonts w:ascii="Times New Roman" w:hAnsi="Times New Roman" w:cs="Times New Roman"/>
          <w:sz w:val="18"/>
          <w:szCs w:val="18"/>
        </w:rPr>
        <w:t xml:space="preserve"> 1993; 8(9): 1-18.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proofErr w:type="spellStart"/>
      <w:r w:rsidRPr="00962129">
        <w:rPr>
          <w:rFonts w:ascii="Times New Roman" w:hAnsi="Times New Roman" w:cs="Times New Roman"/>
          <w:sz w:val="18"/>
          <w:szCs w:val="18"/>
        </w:rPr>
        <w:t>Senderowitz</w:t>
      </w:r>
      <w:proofErr w:type="spellEnd"/>
      <w:r w:rsidRPr="00962129">
        <w:rPr>
          <w:rFonts w:ascii="Times New Roman" w:hAnsi="Times New Roman" w:cs="Times New Roman"/>
          <w:sz w:val="18"/>
          <w:szCs w:val="18"/>
        </w:rPr>
        <w:t xml:space="preserve"> J and </w:t>
      </w:r>
      <w:proofErr w:type="spellStart"/>
      <w:r w:rsidRPr="00962129">
        <w:rPr>
          <w:rFonts w:ascii="Times New Roman" w:hAnsi="Times New Roman" w:cs="Times New Roman"/>
          <w:sz w:val="18"/>
          <w:szCs w:val="18"/>
        </w:rPr>
        <w:t>Paxman</w:t>
      </w:r>
      <w:proofErr w:type="spellEnd"/>
      <w:r w:rsidRPr="00962129">
        <w:rPr>
          <w:rFonts w:ascii="Times New Roman" w:hAnsi="Times New Roman" w:cs="Times New Roman"/>
          <w:sz w:val="18"/>
          <w:szCs w:val="18"/>
        </w:rPr>
        <w:t xml:space="preserve"> JM. Adolescent fertility: worldwide concerns. Publication of the Population Reference Bureau,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Inc, 1985; 40(2).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World Health Organisation (WHO). World health day 1998: delay childbearing. Division of reproductive health fact sheet,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1998; 1-9.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United Nations Population Funds (UNFPA). Male involvement in reproductive health, including family planning and sexual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health. Technical report, New York, 1995, 28.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Barker G. The health needs of adolescent males: emerging research and implications for health promotion. Prepared for the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adolescent health division of the World Health Organisation, 1997.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Barker G and Rich S. Influences on adolescent sexuality in Nigeria and Kenya: findings from recent focus-group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discussions. </w:t>
      </w:r>
      <w:r w:rsidRPr="00962129">
        <w:rPr>
          <w:rFonts w:ascii="Times New Roman" w:hAnsi="Times New Roman" w:cs="Times New Roman"/>
          <w:i/>
          <w:iCs/>
          <w:sz w:val="18"/>
          <w:szCs w:val="18"/>
        </w:rPr>
        <w:t xml:space="preserve">Stud </w:t>
      </w:r>
      <w:proofErr w:type="spellStart"/>
      <w:r w:rsidRPr="00962129">
        <w:rPr>
          <w:rFonts w:ascii="Times New Roman" w:hAnsi="Times New Roman" w:cs="Times New Roman"/>
          <w:i/>
          <w:iCs/>
          <w:sz w:val="18"/>
          <w:szCs w:val="18"/>
        </w:rPr>
        <w:t>FamPlann</w:t>
      </w:r>
      <w:proofErr w:type="spellEnd"/>
      <w:r w:rsidRPr="00962129">
        <w:rPr>
          <w:rFonts w:ascii="Times New Roman" w:hAnsi="Times New Roman" w:cs="Times New Roman"/>
          <w:sz w:val="18"/>
          <w:szCs w:val="18"/>
        </w:rPr>
        <w:t xml:space="preserve"> 1992; 23(3): 199-210.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proofErr w:type="spellStart"/>
      <w:r w:rsidRPr="00962129">
        <w:rPr>
          <w:rFonts w:ascii="Times New Roman" w:hAnsi="Times New Roman" w:cs="Times New Roman"/>
          <w:sz w:val="18"/>
          <w:szCs w:val="18"/>
        </w:rPr>
        <w:t>Adeyemo</w:t>
      </w:r>
      <w:proofErr w:type="spellEnd"/>
      <w:r w:rsidRPr="00962129">
        <w:rPr>
          <w:rFonts w:ascii="Times New Roman" w:hAnsi="Times New Roman" w:cs="Times New Roman"/>
          <w:sz w:val="18"/>
          <w:szCs w:val="18"/>
        </w:rPr>
        <w:t xml:space="preserve"> MOA and </w:t>
      </w:r>
      <w:proofErr w:type="spellStart"/>
      <w:r w:rsidRPr="00962129">
        <w:rPr>
          <w:rFonts w:ascii="Times New Roman" w:hAnsi="Times New Roman" w:cs="Times New Roman"/>
          <w:sz w:val="18"/>
          <w:szCs w:val="18"/>
        </w:rPr>
        <w:t>Brieger</w:t>
      </w:r>
      <w:proofErr w:type="spellEnd"/>
      <w:r w:rsidRPr="00962129">
        <w:rPr>
          <w:rFonts w:ascii="Times New Roman" w:hAnsi="Times New Roman" w:cs="Times New Roman"/>
          <w:sz w:val="18"/>
          <w:szCs w:val="18"/>
        </w:rPr>
        <w:t xml:space="preserve"> WR. Dissemination of family life education to adolescents by their parents in sub-urban Ibadan,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Nigeria. </w:t>
      </w:r>
      <w:proofErr w:type="spellStart"/>
      <w:r w:rsidRPr="00962129">
        <w:rPr>
          <w:rFonts w:ascii="Times New Roman" w:hAnsi="Times New Roman" w:cs="Times New Roman"/>
          <w:i/>
          <w:iCs/>
          <w:sz w:val="18"/>
          <w:szCs w:val="18"/>
        </w:rPr>
        <w:t>Int</w:t>
      </w:r>
      <w:proofErr w:type="spellEnd"/>
      <w:r w:rsidRPr="00962129">
        <w:rPr>
          <w:rFonts w:ascii="Times New Roman" w:hAnsi="Times New Roman" w:cs="Times New Roman"/>
          <w:i/>
          <w:iCs/>
          <w:sz w:val="18"/>
          <w:szCs w:val="18"/>
        </w:rPr>
        <w:t xml:space="preserve"> Quart </w:t>
      </w:r>
      <w:proofErr w:type="spellStart"/>
      <w:r w:rsidRPr="00962129">
        <w:rPr>
          <w:rFonts w:ascii="Times New Roman" w:hAnsi="Times New Roman" w:cs="Times New Roman"/>
          <w:i/>
          <w:iCs/>
          <w:sz w:val="18"/>
          <w:szCs w:val="18"/>
        </w:rPr>
        <w:t>Comm</w:t>
      </w:r>
      <w:proofErr w:type="spellEnd"/>
      <w:r w:rsidRPr="00962129">
        <w:rPr>
          <w:rFonts w:ascii="Times New Roman" w:hAnsi="Times New Roman" w:cs="Times New Roman"/>
          <w:i/>
          <w:iCs/>
          <w:sz w:val="18"/>
          <w:szCs w:val="18"/>
        </w:rPr>
        <w:t xml:space="preserve"> Health </w:t>
      </w:r>
      <w:proofErr w:type="spellStart"/>
      <w:r w:rsidRPr="00962129">
        <w:rPr>
          <w:rFonts w:ascii="Times New Roman" w:hAnsi="Times New Roman" w:cs="Times New Roman"/>
          <w:i/>
          <w:iCs/>
          <w:sz w:val="18"/>
          <w:szCs w:val="18"/>
        </w:rPr>
        <w:t>Educ</w:t>
      </w:r>
      <w:proofErr w:type="spellEnd"/>
      <w:r w:rsidRPr="00962129">
        <w:rPr>
          <w:rFonts w:ascii="Times New Roman" w:hAnsi="Times New Roman" w:cs="Times New Roman"/>
          <w:sz w:val="18"/>
          <w:szCs w:val="18"/>
        </w:rPr>
        <w:t xml:space="preserve"> 1995; 15(3): 241-52.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proofErr w:type="spellStart"/>
      <w:r w:rsidRPr="00962129">
        <w:rPr>
          <w:rFonts w:ascii="Times New Roman" w:hAnsi="Times New Roman" w:cs="Times New Roman"/>
          <w:sz w:val="18"/>
          <w:szCs w:val="18"/>
        </w:rPr>
        <w:t>Boohene</w:t>
      </w:r>
      <w:proofErr w:type="spellEnd"/>
      <w:r w:rsidRPr="00962129">
        <w:rPr>
          <w:rFonts w:ascii="Times New Roman" w:hAnsi="Times New Roman" w:cs="Times New Roman"/>
          <w:sz w:val="18"/>
          <w:szCs w:val="18"/>
        </w:rPr>
        <w:t xml:space="preserve"> E, </w:t>
      </w:r>
      <w:proofErr w:type="spellStart"/>
      <w:r w:rsidRPr="00962129">
        <w:rPr>
          <w:rFonts w:ascii="Times New Roman" w:hAnsi="Times New Roman" w:cs="Times New Roman"/>
          <w:sz w:val="18"/>
          <w:szCs w:val="18"/>
        </w:rPr>
        <w:t>Tsodzai</w:t>
      </w:r>
      <w:proofErr w:type="spellEnd"/>
      <w:r w:rsidRPr="00962129">
        <w:rPr>
          <w:rFonts w:ascii="Times New Roman" w:hAnsi="Times New Roman" w:cs="Times New Roman"/>
          <w:sz w:val="18"/>
          <w:szCs w:val="18"/>
        </w:rPr>
        <w:t xml:space="preserve"> J, </w:t>
      </w:r>
      <w:proofErr w:type="spellStart"/>
      <w:r w:rsidRPr="00962129">
        <w:rPr>
          <w:rFonts w:ascii="Times New Roman" w:hAnsi="Times New Roman" w:cs="Times New Roman"/>
          <w:sz w:val="18"/>
          <w:szCs w:val="18"/>
        </w:rPr>
        <w:t>Hardee</w:t>
      </w:r>
      <w:proofErr w:type="spellEnd"/>
      <w:r w:rsidRPr="00962129">
        <w:rPr>
          <w:rFonts w:ascii="Times New Roman" w:hAnsi="Times New Roman" w:cs="Times New Roman"/>
          <w:sz w:val="18"/>
          <w:szCs w:val="18"/>
        </w:rPr>
        <w:t xml:space="preserve">-Cleveland K, et al. Fertility and contraceptive use among young adults in Harare, Zimbabwe. </w:t>
      </w:r>
      <w:r w:rsidR="00962129">
        <w:rPr>
          <w:rFonts w:ascii="Times New Roman" w:hAnsi="Times New Roman" w:cs="Times New Roman"/>
          <w:sz w:val="18"/>
          <w:szCs w:val="18"/>
        </w:rPr>
        <w:tab/>
      </w:r>
      <w:r w:rsidRPr="00962129">
        <w:rPr>
          <w:rFonts w:ascii="Times New Roman" w:hAnsi="Times New Roman" w:cs="Times New Roman"/>
          <w:i/>
          <w:iCs/>
          <w:sz w:val="18"/>
          <w:szCs w:val="18"/>
        </w:rPr>
        <w:t xml:space="preserve">Stud </w:t>
      </w:r>
      <w:proofErr w:type="spellStart"/>
      <w:r w:rsidRPr="00962129">
        <w:rPr>
          <w:rFonts w:ascii="Times New Roman" w:hAnsi="Times New Roman" w:cs="Times New Roman"/>
          <w:i/>
          <w:iCs/>
          <w:sz w:val="18"/>
          <w:szCs w:val="18"/>
        </w:rPr>
        <w:t>FamPlann</w:t>
      </w:r>
      <w:proofErr w:type="spellEnd"/>
      <w:r w:rsidRPr="00962129">
        <w:rPr>
          <w:rFonts w:ascii="Times New Roman" w:hAnsi="Times New Roman" w:cs="Times New Roman"/>
          <w:sz w:val="18"/>
          <w:szCs w:val="18"/>
        </w:rPr>
        <w:t xml:space="preserve"> 1991; 22(40): 264-71.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McCauley AP, Salter C, </w:t>
      </w:r>
      <w:proofErr w:type="spellStart"/>
      <w:r w:rsidRPr="00962129">
        <w:rPr>
          <w:rFonts w:ascii="Times New Roman" w:hAnsi="Times New Roman" w:cs="Times New Roman"/>
          <w:sz w:val="18"/>
          <w:szCs w:val="18"/>
        </w:rPr>
        <w:t>Kiragu</w:t>
      </w:r>
      <w:proofErr w:type="spellEnd"/>
      <w:r w:rsidRPr="00962129">
        <w:rPr>
          <w:rFonts w:ascii="Times New Roman" w:hAnsi="Times New Roman" w:cs="Times New Roman"/>
          <w:sz w:val="18"/>
          <w:szCs w:val="18"/>
        </w:rPr>
        <w:t xml:space="preserve"> K, et al. Meeting the needs of young adults. </w:t>
      </w:r>
      <w:r w:rsidRPr="00962129">
        <w:rPr>
          <w:rFonts w:ascii="Times New Roman" w:hAnsi="Times New Roman" w:cs="Times New Roman"/>
          <w:i/>
          <w:iCs/>
          <w:sz w:val="18"/>
          <w:szCs w:val="18"/>
        </w:rPr>
        <w:t xml:space="preserve">Population </w:t>
      </w:r>
      <w:proofErr w:type="gramStart"/>
      <w:r w:rsidRPr="00962129">
        <w:rPr>
          <w:rFonts w:ascii="Times New Roman" w:hAnsi="Times New Roman" w:cs="Times New Roman"/>
          <w:i/>
          <w:iCs/>
          <w:sz w:val="18"/>
          <w:szCs w:val="18"/>
        </w:rPr>
        <w:t xml:space="preserve">Rep </w:t>
      </w:r>
      <w:r w:rsidRPr="00962129">
        <w:rPr>
          <w:rFonts w:ascii="Times New Roman" w:hAnsi="Times New Roman" w:cs="Times New Roman"/>
          <w:sz w:val="18"/>
          <w:szCs w:val="18"/>
        </w:rPr>
        <w:t> 1995</w:t>
      </w:r>
      <w:proofErr w:type="gramEnd"/>
      <w:r w:rsidRPr="00962129">
        <w:rPr>
          <w:rFonts w:ascii="Times New Roman" w:hAnsi="Times New Roman" w:cs="Times New Roman"/>
          <w:sz w:val="18"/>
          <w:szCs w:val="18"/>
        </w:rPr>
        <w:t xml:space="preserve">; Series J (41): 1-39.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proofErr w:type="spellStart"/>
      <w:r w:rsidRPr="00962129">
        <w:rPr>
          <w:rFonts w:ascii="Times New Roman" w:hAnsi="Times New Roman" w:cs="Times New Roman"/>
          <w:sz w:val="18"/>
          <w:szCs w:val="18"/>
        </w:rPr>
        <w:t>Meekers</w:t>
      </w:r>
      <w:proofErr w:type="spellEnd"/>
      <w:r w:rsidRPr="00962129">
        <w:rPr>
          <w:rFonts w:ascii="Times New Roman" w:hAnsi="Times New Roman" w:cs="Times New Roman"/>
          <w:sz w:val="18"/>
          <w:szCs w:val="18"/>
        </w:rPr>
        <w:t xml:space="preserve"> D. Sexual initiation and premarital childbearing in sub-Saharan Africa. </w:t>
      </w:r>
      <w:r w:rsidRPr="00962129">
        <w:rPr>
          <w:rFonts w:ascii="Times New Roman" w:hAnsi="Times New Roman" w:cs="Times New Roman"/>
          <w:i/>
          <w:iCs/>
          <w:sz w:val="18"/>
          <w:szCs w:val="18"/>
        </w:rPr>
        <w:t xml:space="preserve">Pop </w:t>
      </w:r>
      <w:proofErr w:type="gramStart"/>
      <w:r w:rsidRPr="00962129">
        <w:rPr>
          <w:rFonts w:ascii="Times New Roman" w:hAnsi="Times New Roman" w:cs="Times New Roman"/>
          <w:i/>
          <w:iCs/>
          <w:sz w:val="18"/>
          <w:szCs w:val="18"/>
        </w:rPr>
        <w:t xml:space="preserve">Stud </w:t>
      </w:r>
      <w:r w:rsidRPr="00962129">
        <w:rPr>
          <w:rFonts w:ascii="Times New Roman" w:hAnsi="Times New Roman" w:cs="Times New Roman"/>
          <w:sz w:val="18"/>
          <w:szCs w:val="18"/>
        </w:rPr>
        <w:t> 1994</w:t>
      </w:r>
      <w:proofErr w:type="gramEnd"/>
      <w:r w:rsidRPr="00962129">
        <w:rPr>
          <w:rFonts w:ascii="Times New Roman" w:hAnsi="Times New Roman" w:cs="Times New Roman"/>
          <w:sz w:val="18"/>
          <w:szCs w:val="18"/>
        </w:rPr>
        <w:t xml:space="preserve">; 48: 47-64.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Berglund S, </w:t>
      </w:r>
      <w:proofErr w:type="spellStart"/>
      <w:r w:rsidRPr="00962129">
        <w:rPr>
          <w:rFonts w:ascii="Times New Roman" w:hAnsi="Times New Roman" w:cs="Times New Roman"/>
          <w:sz w:val="18"/>
          <w:szCs w:val="18"/>
        </w:rPr>
        <w:t>Liljestrand</w:t>
      </w:r>
      <w:proofErr w:type="spellEnd"/>
      <w:r w:rsidRPr="00962129">
        <w:rPr>
          <w:rFonts w:ascii="Times New Roman" w:hAnsi="Times New Roman" w:cs="Times New Roman"/>
          <w:sz w:val="18"/>
          <w:szCs w:val="18"/>
        </w:rPr>
        <w:t xml:space="preserve"> J, de Maria Marin F, et al. The background of adolescent pregnancies in Nicaragua. </w:t>
      </w:r>
      <w:proofErr w:type="spellStart"/>
      <w:r w:rsidRPr="00962129">
        <w:rPr>
          <w:rFonts w:ascii="Times New Roman" w:hAnsi="Times New Roman" w:cs="Times New Roman"/>
          <w:i/>
          <w:iCs/>
          <w:sz w:val="18"/>
          <w:szCs w:val="18"/>
        </w:rPr>
        <w:t>SocSciMed</w:t>
      </w:r>
      <w:proofErr w:type="spellEnd"/>
      <w:r w:rsidRPr="00962129">
        <w:rPr>
          <w:rFonts w:ascii="Times New Roman" w:hAnsi="Times New Roman" w:cs="Times New Roman"/>
          <w:i/>
          <w:iCs/>
          <w:sz w:val="18"/>
          <w:szCs w:val="18"/>
        </w:rPr>
        <w:t xml:space="preserve"> </w:t>
      </w:r>
      <w:r w:rsidR="00962129">
        <w:rPr>
          <w:rFonts w:ascii="Times New Roman" w:hAnsi="Times New Roman" w:cs="Times New Roman"/>
          <w:i/>
          <w:iCs/>
          <w:sz w:val="18"/>
          <w:szCs w:val="18"/>
        </w:rPr>
        <w:tab/>
      </w:r>
      <w:r w:rsidRPr="00962129">
        <w:rPr>
          <w:rFonts w:ascii="Times New Roman" w:hAnsi="Times New Roman" w:cs="Times New Roman"/>
          <w:sz w:val="18"/>
          <w:szCs w:val="18"/>
        </w:rPr>
        <w:t xml:space="preserve"> 1997; 44(1): 1-12.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proofErr w:type="spellStart"/>
      <w:r w:rsidRPr="00962129">
        <w:rPr>
          <w:rFonts w:ascii="Times New Roman" w:hAnsi="Times New Roman" w:cs="Times New Roman"/>
          <w:sz w:val="18"/>
          <w:szCs w:val="18"/>
        </w:rPr>
        <w:t>Cernada</w:t>
      </w:r>
      <w:proofErr w:type="spellEnd"/>
      <w:r w:rsidRPr="00962129">
        <w:rPr>
          <w:rFonts w:ascii="Times New Roman" w:hAnsi="Times New Roman" w:cs="Times New Roman"/>
          <w:sz w:val="18"/>
          <w:szCs w:val="18"/>
        </w:rPr>
        <w:t xml:space="preserve"> GP, Chang MC, Lin HS, et al. Implications for adolescent sex education in Taiwan. </w:t>
      </w:r>
      <w:r w:rsidRPr="00962129">
        <w:rPr>
          <w:rFonts w:ascii="Times New Roman" w:hAnsi="Times New Roman" w:cs="Times New Roman"/>
          <w:i/>
          <w:iCs/>
          <w:sz w:val="18"/>
          <w:szCs w:val="18"/>
        </w:rPr>
        <w:t xml:space="preserve">Stud </w:t>
      </w:r>
      <w:proofErr w:type="spellStart"/>
      <w:r w:rsidRPr="00962129">
        <w:rPr>
          <w:rFonts w:ascii="Times New Roman" w:hAnsi="Times New Roman" w:cs="Times New Roman"/>
          <w:i/>
          <w:iCs/>
          <w:sz w:val="18"/>
          <w:szCs w:val="18"/>
        </w:rPr>
        <w:t>FarnPlann</w:t>
      </w:r>
      <w:proofErr w:type="spellEnd"/>
      <w:r w:rsidRPr="00962129">
        <w:rPr>
          <w:rFonts w:ascii="Times New Roman" w:hAnsi="Times New Roman" w:cs="Times New Roman"/>
          <w:sz w:val="18"/>
          <w:szCs w:val="18"/>
        </w:rPr>
        <w:t xml:space="preserve"> 1986; 17(4):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181-97.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Barker G. Involving boys and men in efforts to improve young women’s lives: new perspectives on gender. Unpublished,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1998.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Blanc AK and Way AA. Sexual behaviour and contraceptive knowledge and use in developing countries. </w:t>
      </w:r>
      <w:r w:rsidRPr="00962129">
        <w:rPr>
          <w:rFonts w:ascii="Times New Roman" w:hAnsi="Times New Roman" w:cs="Times New Roman"/>
          <w:i/>
          <w:iCs/>
          <w:sz w:val="18"/>
          <w:szCs w:val="18"/>
        </w:rPr>
        <w:t xml:space="preserve">Stud </w:t>
      </w:r>
      <w:r w:rsidR="00962129">
        <w:rPr>
          <w:rFonts w:ascii="Times New Roman" w:hAnsi="Times New Roman" w:cs="Times New Roman"/>
          <w:i/>
          <w:iCs/>
          <w:sz w:val="18"/>
          <w:szCs w:val="18"/>
        </w:rPr>
        <w:tab/>
      </w:r>
      <w:proofErr w:type="spellStart"/>
      <w:r w:rsidRPr="00962129">
        <w:rPr>
          <w:rFonts w:ascii="Times New Roman" w:hAnsi="Times New Roman" w:cs="Times New Roman"/>
          <w:i/>
          <w:iCs/>
          <w:sz w:val="18"/>
          <w:szCs w:val="18"/>
        </w:rPr>
        <w:t>FarnPlann</w:t>
      </w:r>
      <w:proofErr w:type="spellEnd"/>
      <w:r w:rsidRPr="00962129">
        <w:rPr>
          <w:rFonts w:ascii="Times New Roman" w:hAnsi="Times New Roman" w:cs="Times New Roman"/>
          <w:sz w:val="18"/>
          <w:szCs w:val="18"/>
        </w:rPr>
        <w:t xml:space="preserve"> 1998; 29(2): 106-16.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lastRenderedPageBreak/>
        <w:t xml:space="preserve">Daly P, </w:t>
      </w:r>
      <w:proofErr w:type="spellStart"/>
      <w:r w:rsidRPr="00962129">
        <w:rPr>
          <w:rFonts w:ascii="Times New Roman" w:hAnsi="Times New Roman" w:cs="Times New Roman"/>
          <w:sz w:val="18"/>
          <w:szCs w:val="18"/>
        </w:rPr>
        <w:t>Azefor</w:t>
      </w:r>
      <w:proofErr w:type="spellEnd"/>
      <w:r w:rsidRPr="00962129">
        <w:rPr>
          <w:rFonts w:ascii="Times New Roman" w:hAnsi="Times New Roman" w:cs="Times New Roman"/>
          <w:sz w:val="18"/>
          <w:szCs w:val="18"/>
        </w:rPr>
        <w:t xml:space="preserve"> M and </w:t>
      </w:r>
      <w:proofErr w:type="spellStart"/>
      <w:r w:rsidRPr="00962129">
        <w:rPr>
          <w:rFonts w:ascii="Times New Roman" w:hAnsi="Times New Roman" w:cs="Times New Roman"/>
          <w:sz w:val="18"/>
          <w:szCs w:val="18"/>
        </w:rPr>
        <w:t>Nasah</w:t>
      </w:r>
      <w:proofErr w:type="spellEnd"/>
      <w:r w:rsidRPr="00962129">
        <w:rPr>
          <w:rFonts w:ascii="Times New Roman" w:hAnsi="Times New Roman" w:cs="Times New Roman"/>
          <w:sz w:val="18"/>
          <w:szCs w:val="18"/>
        </w:rPr>
        <w:t xml:space="preserve"> B. Safe motherhood in francophone Africa: some improvement but not enough. Website: </w:t>
      </w:r>
      <w:r w:rsidR="00962129">
        <w:rPr>
          <w:rFonts w:ascii="Times New Roman" w:hAnsi="Times New Roman" w:cs="Times New Roman"/>
          <w:sz w:val="18"/>
          <w:szCs w:val="18"/>
        </w:rPr>
        <w:tab/>
      </w:r>
      <w:r w:rsidRPr="00962129">
        <w:rPr>
          <w:rFonts w:ascii="Times New Roman" w:hAnsi="Times New Roman" w:cs="Times New Roman"/>
          <w:sz w:val="18"/>
          <w:szCs w:val="18"/>
        </w:rPr>
        <w:t>www.sas.upenn.edu/African_...</w:t>
      </w:r>
      <w:proofErr w:type="spellStart"/>
      <w:r w:rsidRPr="00962129">
        <w:rPr>
          <w:rFonts w:ascii="Times New Roman" w:hAnsi="Times New Roman" w:cs="Times New Roman"/>
          <w:sz w:val="18"/>
          <w:szCs w:val="18"/>
        </w:rPr>
        <w:t>Articles_Gen</w:t>
      </w:r>
      <w:proofErr w:type="spellEnd"/>
      <w:r w:rsidRPr="00962129">
        <w:rPr>
          <w:rFonts w:ascii="Times New Roman" w:hAnsi="Times New Roman" w:cs="Times New Roman"/>
          <w:sz w:val="18"/>
          <w:szCs w:val="18"/>
        </w:rPr>
        <w:t xml:space="preserve">/Safe_Motherhood.html, 1998: 1-17.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Nichols D, Woods ET, Gates DS, et al. Sexual behaviour, contraceptive practice and reproductive health among Liberian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adolescents. </w:t>
      </w:r>
      <w:r w:rsidRPr="00962129">
        <w:rPr>
          <w:rFonts w:ascii="Times New Roman" w:hAnsi="Times New Roman" w:cs="Times New Roman"/>
          <w:i/>
          <w:iCs/>
          <w:sz w:val="18"/>
          <w:szCs w:val="18"/>
        </w:rPr>
        <w:t xml:space="preserve">Stud </w:t>
      </w:r>
      <w:proofErr w:type="spellStart"/>
      <w:r w:rsidRPr="00962129">
        <w:rPr>
          <w:rFonts w:ascii="Times New Roman" w:hAnsi="Times New Roman" w:cs="Times New Roman"/>
          <w:i/>
          <w:iCs/>
          <w:sz w:val="18"/>
          <w:szCs w:val="18"/>
        </w:rPr>
        <w:t>FamPlann</w:t>
      </w:r>
      <w:proofErr w:type="spellEnd"/>
      <w:r w:rsidRPr="00962129">
        <w:rPr>
          <w:rFonts w:ascii="Times New Roman" w:hAnsi="Times New Roman" w:cs="Times New Roman"/>
          <w:sz w:val="18"/>
          <w:szCs w:val="18"/>
        </w:rPr>
        <w:t xml:space="preserve"> 1987; 18(3): 169-73.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Nichols D, </w:t>
      </w:r>
      <w:proofErr w:type="spellStart"/>
      <w:r w:rsidRPr="00962129">
        <w:rPr>
          <w:rFonts w:ascii="Times New Roman" w:hAnsi="Times New Roman" w:cs="Times New Roman"/>
          <w:sz w:val="18"/>
          <w:szCs w:val="18"/>
        </w:rPr>
        <w:t>Ladipo</w:t>
      </w:r>
      <w:proofErr w:type="spellEnd"/>
      <w:r w:rsidRPr="00962129">
        <w:rPr>
          <w:rFonts w:ascii="Times New Roman" w:hAnsi="Times New Roman" w:cs="Times New Roman"/>
          <w:sz w:val="18"/>
          <w:szCs w:val="18"/>
        </w:rPr>
        <w:t xml:space="preserve"> OA, </w:t>
      </w:r>
      <w:proofErr w:type="spellStart"/>
      <w:r w:rsidRPr="00962129">
        <w:rPr>
          <w:rFonts w:ascii="Times New Roman" w:hAnsi="Times New Roman" w:cs="Times New Roman"/>
          <w:sz w:val="18"/>
          <w:szCs w:val="18"/>
        </w:rPr>
        <w:t>Paxman</w:t>
      </w:r>
      <w:proofErr w:type="spellEnd"/>
      <w:r w:rsidRPr="00962129">
        <w:rPr>
          <w:rFonts w:ascii="Times New Roman" w:hAnsi="Times New Roman" w:cs="Times New Roman"/>
          <w:sz w:val="18"/>
          <w:szCs w:val="18"/>
        </w:rPr>
        <w:t xml:space="preserve"> JM, et al. Sexual behaviour, contraceptive practice and reproductive health among Nigerian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adolescents. </w:t>
      </w:r>
      <w:r w:rsidRPr="00962129">
        <w:rPr>
          <w:rFonts w:ascii="Times New Roman" w:hAnsi="Times New Roman" w:cs="Times New Roman"/>
          <w:i/>
          <w:iCs/>
          <w:sz w:val="18"/>
          <w:szCs w:val="18"/>
        </w:rPr>
        <w:t xml:space="preserve">Stud </w:t>
      </w:r>
      <w:proofErr w:type="spellStart"/>
      <w:r w:rsidRPr="00962129">
        <w:rPr>
          <w:rFonts w:ascii="Times New Roman" w:hAnsi="Times New Roman" w:cs="Times New Roman"/>
          <w:i/>
          <w:iCs/>
          <w:sz w:val="18"/>
          <w:szCs w:val="18"/>
        </w:rPr>
        <w:t>FamPlann</w:t>
      </w:r>
      <w:proofErr w:type="spellEnd"/>
      <w:r w:rsidRPr="00962129">
        <w:rPr>
          <w:rFonts w:ascii="Times New Roman" w:hAnsi="Times New Roman" w:cs="Times New Roman"/>
          <w:sz w:val="18"/>
          <w:szCs w:val="18"/>
        </w:rPr>
        <w:t xml:space="preserve"> 1986; 17(2): 100-6.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proofErr w:type="spellStart"/>
      <w:r w:rsidRPr="00962129">
        <w:rPr>
          <w:rFonts w:ascii="Times New Roman" w:hAnsi="Times New Roman" w:cs="Times New Roman"/>
          <w:sz w:val="18"/>
          <w:szCs w:val="18"/>
        </w:rPr>
        <w:t>Geldstein</w:t>
      </w:r>
      <w:proofErr w:type="spellEnd"/>
      <w:r w:rsidRPr="00962129">
        <w:rPr>
          <w:rFonts w:ascii="Times New Roman" w:hAnsi="Times New Roman" w:cs="Times New Roman"/>
          <w:sz w:val="18"/>
          <w:szCs w:val="18"/>
        </w:rPr>
        <w:t xml:space="preserve"> RN and </w:t>
      </w:r>
      <w:proofErr w:type="spellStart"/>
      <w:r w:rsidRPr="00962129">
        <w:rPr>
          <w:rFonts w:ascii="Times New Roman" w:hAnsi="Times New Roman" w:cs="Times New Roman"/>
          <w:sz w:val="18"/>
          <w:szCs w:val="18"/>
        </w:rPr>
        <w:t>Pantelides</w:t>
      </w:r>
      <w:proofErr w:type="spellEnd"/>
      <w:r w:rsidRPr="00962129">
        <w:rPr>
          <w:rFonts w:ascii="Times New Roman" w:hAnsi="Times New Roman" w:cs="Times New Roman"/>
          <w:sz w:val="18"/>
          <w:szCs w:val="18"/>
        </w:rPr>
        <w:t xml:space="preserve"> EA. Double subordination, double risk class, gender and sexuality in adolescent women in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Argentina. </w:t>
      </w:r>
      <w:proofErr w:type="spellStart"/>
      <w:r w:rsidRPr="00962129">
        <w:rPr>
          <w:rFonts w:ascii="Times New Roman" w:hAnsi="Times New Roman" w:cs="Times New Roman"/>
          <w:i/>
          <w:iCs/>
          <w:sz w:val="18"/>
          <w:szCs w:val="18"/>
        </w:rPr>
        <w:t>Reprod</w:t>
      </w:r>
      <w:proofErr w:type="spellEnd"/>
      <w:r w:rsidRPr="00962129">
        <w:rPr>
          <w:rFonts w:ascii="Times New Roman" w:hAnsi="Times New Roman" w:cs="Times New Roman"/>
          <w:i/>
          <w:iCs/>
          <w:sz w:val="18"/>
          <w:szCs w:val="18"/>
        </w:rPr>
        <w:t xml:space="preserve"> Health </w:t>
      </w:r>
      <w:proofErr w:type="gramStart"/>
      <w:r w:rsidRPr="00962129">
        <w:rPr>
          <w:rFonts w:ascii="Times New Roman" w:hAnsi="Times New Roman" w:cs="Times New Roman"/>
          <w:i/>
          <w:iCs/>
          <w:sz w:val="18"/>
          <w:szCs w:val="18"/>
        </w:rPr>
        <w:t>Matt</w:t>
      </w:r>
      <w:r w:rsidRPr="00962129">
        <w:rPr>
          <w:rFonts w:ascii="Times New Roman" w:hAnsi="Times New Roman" w:cs="Times New Roman"/>
          <w:sz w:val="18"/>
          <w:szCs w:val="18"/>
        </w:rPr>
        <w:t xml:space="preserve">  1997</w:t>
      </w:r>
      <w:proofErr w:type="gramEnd"/>
      <w:r w:rsidRPr="00962129">
        <w:rPr>
          <w:rFonts w:ascii="Times New Roman" w:hAnsi="Times New Roman" w:cs="Times New Roman"/>
          <w:sz w:val="18"/>
          <w:szCs w:val="18"/>
        </w:rPr>
        <w:t xml:space="preserve">; 9: 121-31.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proofErr w:type="spellStart"/>
      <w:r w:rsidRPr="00962129">
        <w:rPr>
          <w:rFonts w:ascii="Times New Roman" w:hAnsi="Times New Roman" w:cs="Times New Roman"/>
          <w:sz w:val="18"/>
          <w:szCs w:val="18"/>
        </w:rPr>
        <w:t>Mahe</w:t>
      </w:r>
      <w:proofErr w:type="spellEnd"/>
      <w:r w:rsidRPr="00962129">
        <w:rPr>
          <w:rFonts w:ascii="Times New Roman" w:hAnsi="Times New Roman" w:cs="Times New Roman"/>
          <w:sz w:val="18"/>
          <w:szCs w:val="18"/>
        </w:rPr>
        <w:t xml:space="preserve"> TW and Travers K. Evaluation of a peer health education project in The Gambia, West Africa. </w:t>
      </w:r>
      <w:proofErr w:type="spellStart"/>
      <w:r w:rsidRPr="00962129">
        <w:rPr>
          <w:rFonts w:ascii="Times New Roman" w:hAnsi="Times New Roman" w:cs="Times New Roman"/>
          <w:i/>
          <w:iCs/>
          <w:sz w:val="18"/>
          <w:szCs w:val="18"/>
        </w:rPr>
        <w:t>Int</w:t>
      </w:r>
      <w:proofErr w:type="spellEnd"/>
      <w:r w:rsidRPr="00962129">
        <w:rPr>
          <w:rFonts w:ascii="Times New Roman" w:hAnsi="Times New Roman" w:cs="Times New Roman"/>
          <w:i/>
          <w:iCs/>
          <w:sz w:val="18"/>
          <w:szCs w:val="18"/>
        </w:rPr>
        <w:t xml:space="preserve"> Quart </w:t>
      </w:r>
      <w:proofErr w:type="spellStart"/>
      <w:r w:rsidRPr="00962129">
        <w:rPr>
          <w:rFonts w:ascii="Times New Roman" w:hAnsi="Times New Roman" w:cs="Times New Roman"/>
          <w:i/>
          <w:iCs/>
          <w:sz w:val="18"/>
          <w:szCs w:val="18"/>
        </w:rPr>
        <w:t>Comm</w:t>
      </w:r>
      <w:proofErr w:type="spellEnd"/>
      <w:r w:rsidRPr="00962129">
        <w:rPr>
          <w:rFonts w:ascii="Times New Roman" w:hAnsi="Times New Roman" w:cs="Times New Roman"/>
          <w:i/>
          <w:iCs/>
          <w:sz w:val="18"/>
          <w:szCs w:val="18"/>
        </w:rPr>
        <w:t xml:space="preserve"> </w:t>
      </w:r>
      <w:r w:rsidR="00962129">
        <w:rPr>
          <w:rFonts w:ascii="Times New Roman" w:hAnsi="Times New Roman" w:cs="Times New Roman"/>
          <w:i/>
          <w:iCs/>
          <w:sz w:val="18"/>
          <w:szCs w:val="18"/>
        </w:rPr>
        <w:tab/>
      </w:r>
      <w:r w:rsidRPr="00962129">
        <w:rPr>
          <w:rFonts w:ascii="Times New Roman" w:hAnsi="Times New Roman" w:cs="Times New Roman"/>
          <w:i/>
          <w:iCs/>
          <w:sz w:val="18"/>
          <w:szCs w:val="18"/>
        </w:rPr>
        <w:t xml:space="preserve">Health </w:t>
      </w:r>
      <w:proofErr w:type="spellStart"/>
      <w:r w:rsidRPr="00962129">
        <w:rPr>
          <w:rFonts w:ascii="Times New Roman" w:hAnsi="Times New Roman" w:cs="Times New Roman"/>
          <w:i/>
          <w:iCs/>
          <w:sz w:val="18"/>
          <w:szCs w:val="18"/>
        </w:rPr>
        <w:t>Educ</w:t>
      </w:r>
      <w:proofErr w:type="spellEnd"/>
      <w:r w:rsidRPr="00962129">
        <w:rPr>
          <w:rFonts w:ascii="Times New Roman" w:hAnsi="Times New Roman" w:cs="Times New Roman"/>
          <w:sz w:val="18"/>
          <w:szCs w:val="18"/>
        </w:rPr>
        <w:t xml:space="preserve"> 1997-98; 17(1): 43-56.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proofErr w:type="spellStart"/>
      <w:r w:rsidRPr="00962129">
        <w:rPr>
          <w:rFonts w:ascii="Times New Roman" w:hAnsi="Times New Roman" w:cs="Times New Roman"/>
          <w:sz w:val="18"/>
          <w:szCs w:val="18"/>
        </w:rPr>
        <w:t>Paiva</w:t>
      </w:r>
      <w:proofErr w:type="spellEnd"/>
      <w:r w:rsidRPr="00962129">
        <w:rPr>
          <w:rFonts w:ascii="Times New Roman" w:hAnsi="Times New Roman" w:cs="Times New Roman"/>
          <w:sz w:val="18"/>
          <w:szCs w:val="18"/>
        </w:rPr>
        <w:t xml:space="preserve"> V. Sexuality, condom use and gender norms among Brazilian teenagers. </w:t>
      </w:r>
      <w:proofErr w:type="spellStart"/>
      <w:r w:rsidRPr="00962129">
        <w:rPr>
          <w:rFonts w:ascii="Times New Roman" w:hAnsi="Times New Roman" w:cs="Times New Roman"/>
          <w:i/>
          <w:iCs/>
          <w:sz w:val="18"/>
          <w:szCs w:val="18"/>
        </w:rPr>
        <w:t>Reprod</w:t>
      </w:r>
      <w:proofErr w:type="spellEnd"/>
      <w:r w:rsidRPr="00962129">
        <w:rPr>
          <w:rFonts w:ascii="Times New Roman" w:hAnsi="Times New Roman" w:cs="Times New Roman"/>
          <w:i/>
          <w:iCs/>
          <w:sz w:val="18"/>
          <w:szCs w:val="18"/>
        </w:rPr>
        <w:t xml:space="preserve"> Health </w:t>
      </w:r>
      <w:proofErr w:type="gramStart"/>
      <w:r w:rsidRPr="00962129">
        <w:rPr>
          <w:rFonts w:ascii="Times New Roman" w:hAnsi="Times New Roman" w:cs="Times New Roman"/>
          <w:i/>
          <w:iCs/>
          <w:sz w:val="18"/>
          <w:szCs w:val="18"/>
        </w:rPr>
        <w:t>Matt</w:t>
      </w:r>
      <w:r w:rsidRPr="00962129">
        <w:rPr>
          <w:rFonts w:ascii="Times New Roman" w:hAnsi="Times New Roman" w:cs="Times New Roman"/>
          <w:sz w:val="18"/>
          <w:szCs w:val="18"/>
        </w:rPr>
        <w:t xml:space="preserve">  1993</w:t>
      </w:r>
      <w:proofErr w:type="gramEnd"/>
      <w:r w:rsidRPr="00962129">
        <w:rPr>
          <w:rFonts w:ascii="Times New Roman" w:hAnsi="Times New Roman" w:cs="Times New Roman"/>
          <w:sz w:val="18"/>
          <w:szCs w:val="18"/>
        </w:rPr>
        <w:t xml:space="preserve">; 2:98-109.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Planned Parenthood Association of Ghana (PPAG). Sexual and reproductive health promotion and services for the youth - </w:t>
      </w:r>
      <w:r w:rsidR="00962129">
        <w:rPr>
          <w:rFonts w:ascii="Times New Roman" w:hAnsi="Times New Roman" w:cs="Times New Roman"/>
          <w:sz w:val="18"/>
          <w:szCs w:val="18"/>
        </w:rPr>
        <w:tab/>
      </w:r>
      <w:proofErr w:type="spellStart"/>
      <w:r w:rsidRPr="00962129">
        <w:rPr>
          <w:rFonts w:ascii="Times New Roman" w:hAnsi="Times New Roman" w:cs="Times New Roman"/>
          <w:sz w:val="18"/>
          <w:szCs w:val="18"/>
        </w:rPr>
        <w:t>Akwapim</w:t>
      </w:r>
      <w:proofErr w:type="spellEnd"/>
      <w:r w:rsidRPr="00962129">
        <w:rPr>
          <w:rFonts w:ascii="Times New Roman" w:hAnsi="Times New Roman" w:cs="Times New Roman"/>
          <w:sz w:val="18"/>
          <w:szCs w:val="18"/>
        </w:rPr>
        <w:t xml:space="preserve"> North district, Ghana. Baseline report, PPAG Koforidua, 1998.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Glover EK, Bannerman A, Miller R, et al. Adapting reproductive health strategies to adolescent and youth needs: findings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from three Ghanaian towns. Planned Parenthood Association of Ghana (PPAG) Accra, 1998.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John Hopkins University (JHU). Ghana family planning and health project - tracking study; youth profile, PPAG Accra,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Ghana, 1995.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Barker G and </w:t>
      </w:r>
      <w:proofErr w:type="spellStart"/>
      <w:r w:rsidRPr="00962129">
        <w:rPr>
          <w:rFonts w:ascii="Times New Roman" w:hAnsi="Times New Roman" w:cs="Times New Roman"/>
          <w:sz w:val="18"/>
          <w:szCs w:val="18"/>
        </w:rPr>
        <w:t>Loewenstein</w:t>
      </w:r>
      <w:proofErr w:type="spellEnd"/>
      <w:r w:rsidRPr="00962129">
        <w:rPr>
          <w:rFonts w:ascii="Times New Roman" w:hAnsi="Times New Roman" w:cs="Times New Roman"/>
          <w:sz w:val="18"/>
          <w:szCs w:val="18"/>
        </w:rPr>
        <w:t xml:space="preserve"> I. Where the boys are: attitudes related to masculinity fatherhood and violence toward women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among low-income adolescent and young adult males in Rio de Janeiro, </w:t>
      </w:r>
      <w:proofErr w:type="spellStart"/>
      <w:r w:rsidRPr="00962129">
        <w:rPr>
          <w:rFonts w:ascii="Times New Roman" w:hAnsi="Times New Roman" w:cs="Times New Roman"/>
          <w:sz w:val="18"/>
          <w:szCs w:val="18"/>
        </w:rPr>
        <w:t>Brazil.</w:t>
      </w:r>
      <w:r w:rsidRPr="00962129">
        <w:rPr>
          <w:rFonts w:ascii="Times New Roman" w:hAnsi="Times New Roman" w:cs="Times New Roman"/>
          <w:i/>
          <w:iCs/>
          <w:sz w:val="18"/>
          <w:szCs w:val="18"/>
        </w:rPr>
        <w:t>Youth</w:t>
      </w:r>
      <w:proofErr w:type="spellEnd"/>
      <w:r w:rsidRPr="00962129">
        <w:rPr>
          <w:rFonts w:ascii="Times New Roman" w:hAnsi="Times New Roman" w:cs="Times New Roman"/>
          <w:i/>
          <w:iCs/>
          <w:sz w:val="18"/>
          <w:szCs w:val="18"/>
        </w:rPr>
        <w:t xml:space="preserve"> and Soc</w:t>
      </w:r>
      <w:r w:rsidRPr="00962129">
        <w:rPr>
          <w:rFonts w:ascii="Times New Roman" w:hAnsi="Times New Roman" w:cs="Times New Roman"/>
          <w:sz w:val="18"/>
          <w:szCs w:val="18"/>
        </w:rPr>
        <w:t xml:space="preserve"> 1997; 29(2): 166-96.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Koontz S and Conly SR. Youth at risk: meeting the sexual health needs of adolescents - questions and answers. Population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Action International, Washington DC 1994.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Gage AJ. Sexual activity and contraceptive use: the components of the decision-making process. </w:t>
      </w:r>
      <w:r w:rsidRPr="00962129">
        <w:rPr>
          <w:rFonts w:ascii="Times New Roman" w:hAnsi="Times New Roman" w:cs="Times New Roman"/>
          <w:i/>
          <w:iCs/>
          <w:sz w:val="18"/>
          <w:szCs w:val="18"/>
        </w:rPr>
        <w:t xml:space="preserve">Stud </w:t>
      </w:r>
      <w:proofErr w:type="spellStart"/>
      <w:r w:rsidRPr="00962129">
        <w:rPr>
          <w:rFonts w:ascii="Times New Roman" w:hAnsi="Times New Roman" w:cs="Times New Roman"/>
          <w:i/>
          <w:iCs/>
          <w:sz w:val="18"/>
          <w:szCs w:val="18"/>
        </w:rPr>
        <w:t>FarnPlann</w:t>
      </w:r>
      <w:proofErr w:type="spellEnd"/>
      <w:r w:rsidRPr="00962129">
        <w:rPr>
          <w:rFonts w:ascii="Times New Roman" w:hAnsi="Times New Roman" w:cs="Times New Roman"/>
          <w:sz w:val="18"/>
          <w:szCs w:val="18"/>
        </w:rPr>
        <w:t xml:space="preserve"> 1998;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29(2): 154-66. </w:t>
      </w:r>
    </w:p>
    <w:p w:rsidR="006E156E" w:rsidRPr="00962129" w:rsidRDefault="006E156E" w:rsidP="0096212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CIA. World </w:t>
      </w:r>
      <w:proofErr w:type="spellStart"/>
      <w:r w:rsidRPr="00962129">
        <w:rPr>
          <w:rFonts w:ascii="Times New Roman" w:hAnsi="Times New Roman" w:cs="Times New Roman"/>
          <w:sz w:val="18"/>
          <w:szCs w:val="18"/>
        </w:rPr>
        <w:t>factbook</w:t>
      </w:r>
      <w:proofErr w:type="spellEnd"/>
      <w:r w:rsidRPr="00962129">
        <w:rPr>
          <w:rFonts w:ascii="Times New Roman" w:hAnsi="Times New Roman" w:cs="Times New Roman"/>
          <w:sz w:val="18"/>
          <w:szCs w:val="18"/>
        </w:rPr>
        <w:t xml:space="preserve"> - Ghana, 1998. Website: www.odci.gov/cia/publications/factbook/gh.html</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Ghana statistical service. Ghana demographic and health survey (GDHS). Macro International Inc. Calverton, Maryland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USA, Accra, Ghana, 1993.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Glover EK, Bannerman A, </w:t>
      </w:r>
      <w:proofErr w:type="spellStart"/>
      <w:r w:rsidRPr="00962129">
        <w:rPr>
          <w:rFonts w:ascii="Times New Roman" w:hAnsi="Times New Roman" w:cs="Times New Roman"/>
          <w:sz w:val="18"/>
          <w:szCs w:val="18"/>
        </w:rPr>
        <w:t>Nerquaye-Tetteh</w:t>
      </w:r>
      <w:proofErr w:type="spellEnd"/>
      <w:r w:rsidRPr="00962129">
        <w:rPr>
          <w:rFonts w:ascii="Times New Roman" w:hAnsi="Times New Roman" w:cs="Times New Roman"/>
          <w:sz w:val="18"/>
          <w:szCs w:val="18"/>
        </w:rPr>
        <w:t xml:space="preserve"> J, et al. Context and content of condom and abstinence negotiation among youth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in Ghana. Draft preliminary report on qualitative research-Planned Parenthood of Ghana/John Hopkins University/ </w:t>
      </w:r>
      <w:r w:rsidR="00962129">
        <w:rPr>
          <w:rFonts w:ascii="Times New Roman" w:hAnsi="Times New Roman" w:cs="Times New Roman"/>
          <w:sz w:val="18"/>
          <w:szCs w:val="18"/>
        </w:rPr>
        <w:tab/>
      </w:r>
      <w:proofErr w:type="spellStart"/>
      <w:r w:rsidRPr="00962129">
        <w:rPr>
          <w:rFonts w:ascii="Times New Roman" w:hAnsi="Times New Roman" w:cs="Times New Roman"/>
          <w:sz w:val="18"/>
          <w:szCs w:val="18"/>
        </w:rPr>
        <w:t>Center</w:t>
      </w:r>
      <w:proofErr w:type="spellEnd"/>
      <w:r w:rsidRPr="00962129">
        <w:rPr>
          <w:rFonts w:ascii="Times New Roman" w:hAnsi="Times New Roman" w:cs="Times New Roman"/>
          <w:sz w:val="18"/>
          <w:szCs w:val="18"/>
        </w:rPr>
        <w:t xml:space="preserve"> for Communication Programs, PPAG Accra, Ghana, 1997.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Youth for Population Information and </w:t>
      </w:r>
      <w:proofErr w:type="spellStart"/>
      <w:r w:rsidRPr="00962129">
        <w:rPr>
          <w:rFonts w:ascii="Times New Roman" w:hAnsi="Times New Roman" w:cs="Times New Roman"/>
          <w:sz w:val="18"/>
          <w:szCs w:val="18"/>
        </w:rPr>
        <w:t>Commumcation</w:t>
      </w:r>
      <w:proofErr w:type="spellEnd"/>
      <w:r w:rsidRPr="00962129">
        <w:rPr>
          <w:rFonts w:ascii="Times New Roman" w:hAnsi="Times New Roman" w:cs="Times New Roman"/>
          <w:sz w:val="18"/>
          <w:szCs w:val="18"/>
        </w:rPr>
        <w:t xml:space="preserve"> (YPIC). Key findings report: adolescent reproductive health in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Asante and </w:t>
      </w:r>
      <w:proofErr w:type="spellStart"/>
      <w:r w:rsidRPr="00962129">
        <w:rPr>
          <w:rFonts w:ascii="Times New Roman" w:hAnsi="Times New Roman" w:cs="Times New Roman"/>
          <w:sz w:val="18"/>
          <w:szCs w:val="18"/>
        </w:rPr>
        <w:t>Akim</w:t>
      </w:r>
      <w:proofErr w:type="spellEnd"/>
      <w:r w:rsidRPr="00962129">
        <w:rPr>
          <w:rFonts w:ascii="Times New Roman" w:hAnsi="Times New Roman" w:cs="Times New Roman"/>
          <w:sz w:val="18"/>
          <w:szCs w:val="18"/>
        </w:rPr>
        <w:t xml:space="preserve"> districts, Health Research Unit, Accra, Ghana, 1997.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proofErr w:type="spellStart"/>
      <w:r w:rsidRPr="00962129">
        <w:rPr>
          <w:rFonts w:ascii="Times New Roman" w:hAnsi="Times New Roman" w:cs="Times New Roman"/>
          <w:sz w:val="18"/>
          <w:szCs w:val="18"/>
        </w:rPr>
        <w:t>Ajayi</w:t>
      </w:r>
      <w:proofErr w:type="spellEnd"/>
      <w:r w:rsidRPr="00962129">
        <w:rPr>
          <w:rFonts w:ascii="Times New Roman" w:hAnsi="Times New Roman" w:cs="Times New Roman"/>
          <w:sz w:val="18"/>
          <w:szCs w:val="18"/>
        </w:rPr>
        <w:t xml:space="preserve"> AA, </w:t>
      </w:r>
      <w:proofErr w:type="spellStart"/>
      <w:r w:rsidRPr="00962129">
        <w:rPr>
          <w:rFonts w:ascii="Times New Roman" w:hAnsi="Times New Roman" w:cs="Times New Roman"/>
          <w:sz w:val="18"/>
          <w:szCs w:val="18"/>
        </w:rPr>
        <w:t>Marangu</w:t>
      </w:r>
      <w:proofErr w:type="spellEnd"/>
      <w:r w:rsidRPr="00962129">
        <w:rPr>
          <w:rFonts w:ascii="Times New Roman" w:hAnsi="Times New Roman" w:cs="Times New Roman"/>
          <w:sz w:val="18"/>
          <w:szCs w:val="18"/>
        </w:rPr>
        <w:t xml:space="preserve"> LT, Miller J, et al. Adolescent sexuality and fertility in Kenya: a survey of knowledge, perceptions and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practices. </w:t>
      </w:r>
      <w:r w:rsidRPr="00962129">
        <w:rPr>
          <w:rFonts w:ascii="Times New Roman" w:hAnsi="Times New Roman" w:cs="Times New Roman"/>
          <w:i/>
          <w:iCs/>
          <w:sz w:val="18"/>
          <w:szCs w:val="18"/>
        </w:rPr>
        <w:t xml:space="preserve">Stud </w:t>
      </w:r>
      <w:proofErr w:type="spellStart"/>
      <w:r w:rsidRPr="00962129">
        <w:rPr>
          <w:rFonts w:ascii="Times New Roman" w:hAnsi="Times New Roman" w:cs="Times New Roman"/>
          <w:i/>
          <w:iCs/>
          <w:sz w:val="18"/>
          <w:szCs w:val="18"/>
        </w:rPr>
        <w:t>FarnPlann</w:t>
      </w:r>
      <w:proofErr w:type="spellEnd"/>
      <w:r w:rsidRPr="00962129">
        <w:rPr>
          <w:rFonts w:ascii="Times New Roman" w:hAnsi="Times New Roman" w:cs="Times New Roman"/>
          <w:sz w:val="18"/>
          <w:szCs w:val="18"/>
        </w:rPr>
        <w:t xml:space="preserve"> 1991; 22(4): 205-16.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proofErr w:type="spellStart"/>
      <w:r w:rsidRPr="00962129">
        <w:rPr>
          <w:rFonts w:ascii="Times New Roman" w:hAnsi="Times New Roman" w:cs="Times New Roman"/>
          <w:sz w:val="18"/>
          <w:szCs w:val="18"/>
        </w:rPr>
        <w:t>Gorgen</w:t>
      </w:r>
      <w:proofErr w:type="spellEnd"/>
      <w:r w:rsidRPr="00962129">
        <w:rPr>
          <w:rFonts w:ascii="Times New Roman" w:hAnsi="Times New Roman" w:cs="Times New Roman"/>
          <w:sz w:val="18"/>
          <w:szCs w:val="18"/>
        </w:rPr>
        <w:t xml:space="preserve"> R, </w:t>
      </w:r>
      <w:proofErr w:type="spellStart"/>
      <w:r w:rsidRPr="00962129">
        <w:rPr>
          <w:rFonts w:ascii="Times New Roman" w:hAnsi="Times New Roman" w:cs="Times New Roman"/>
          <w:sz w:val="18"/>
          <w:szCs w:val="18"/>
        </w:rPr>
        <w:t>Yansane</w:t>
      </w:r>
      <w:proofErr w:type="spellEnd"/>
      <w:r w:rsidRPr="00962129">
        <w:rPr>
          <w:rFonts w:ascii="Times New Roman" w:hAnsi="Times New Roman" w:cs="Times New Roman"/>
          <w:sz w:val="18"/>
          <w:szCs w:val="18"/>
        </w:rPr>
        <w:t xml:space="preserve"> L, Marx M, et al. Sexual behaviour and attitudes among unmarried urban youths in Guinea. </w:t>
      </w:r>
      <w:r w:rsidR="00962129">
        <w:rPr>
          <w:rFonts w:ascii="Times New Roman" w:hAnsi="Times New Roman" w:cs="Times New Roman"/>
          <w:sz w:val="18"/>
          <w:szCs w:val="18"/>
        </w:rPr>
        <w:tab/>
      </w:r>
      <w:proofErr w:type="spellStart"/>
      <w:r w:rsidRPr="00962129">
        <w:rPr>
          <w:rFonts w:ascii="Times New Roman" w:hAnsi="Times New Roman" w:cs="Times New Roman"/>
          <w:i/>
          <w:iCs/>
          <w:sz w:val="18"/>
          <w:szCs w:val="18"/>
        </w:rPr>
        <w:t>IntFamPlannPersp</w:t>
      </w:r>
      <w:proofErr w:type="spellEnd"/>
      <w:r w:rsidRPr="00962129">
        <w:rPr>
          <w:rFonts w:ascii="Times New Roman" w:hAnsi="Times New Roman" w:cs="Times New Roman"/>
          <w:sz w:val="18"/>
          <w:szCs w:val="18"/>
        </w:rPr>
        <w:t xml:space="preserve"> 1998; 24(2): 65-71.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National Population Council (NPC). Adolescent reproductive health policy Government of Ghana, Koforidua, 1996.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Patton MQ. </w:t>
      </w:r>
      <w:r w:rsidRPr="00962129">
        <w:rPr>
          <w:rFonts w:ascii="Times New Roman" w:hAnsi="Times New Roman" w:cs="Times New Roman"/>
          <w:i/>
          <w:iCs/>
          <w:sz w:val="18"/>
          <w:szCs w:val="18"/>
        </w:rPr>
        <w:t xml:space="preserve">Qualitative Education and Research Methods in Evaluation. </w:t>
      </w:r>
      <w:r w:rsidRPr="00962129">
        <w:rPr>
          <w:rFonts w:ascii="Times New Roman" w:hAnsi="Times New Roman" w:cs="Times New Roman"/>
          <w:sz w:val="18"/>
          <w:szCs w:val="18"/>
        </w:rPr>
        <w:t xml:space="preserve"> London: Sage publications, 1987.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proofErr w:type="spellStart"/>
      <w:r w:rsidRPr="00962129">
        <w:rPr>
          <w:rFonts w:ascii="Times New Roman" w:hAnsi="Times New Roman" w:cs="Times New Roman"/>
          <w:sz w:val="18"/>
          <w:szCs w:val="18"/>
        </w:rPr>
        <w:t>Koning</w:t>
      </w:r>
      <w:proofErr w:type="spellEnd"/>
      <w:r w:rsidRPr="00962129">
        <w:rPr>
          <w:rFonts w:ascii="Times New Roman" w:hAnsi="Times New Roman" w:cs="Times New Roman"/>
          <w:sz w:val="18"/>
          <w:szCs w:val="18"/>
        </w:rPr>
        <w:t xml:space="preserve"> de K. Trustworthiness, credibility, validity reliability in qualitative research. Handout, Masters of Community Health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course, LSTM, 1998.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Ministry of Health (MOH) Ghana. Annual Report, Koforidua, 1996. </w:t>
      </w:r>
    </w:p>
    <w:p w:rsidR="006E156E" w:rsidRPr="00962129" w:rsidRDefault="006E156E" w:rsidP="0096212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proofErr w:type="spellStart"/>
      <w:r w:rsidRPr="00962129">
        <w:rPr>
          <w:rFonts w:ascii="Times New Roman" w:hAnsi="Times New Roman" w:cs="Times New Roman"/>
          <w:sz w:val="18"/>
          <w:szCs w:val="18"/>
        </w:rPr>
        <w:t>Arca</w:t>
      </w:r>
      <w:proofErr w:type="spellEnd"/>
      <w:r w:rsidRPr="00962129">
        <w:rPr>
          <w:rFonts w:ascii="Times New Roman" w:hAnsi="Times New Roman" w:cs="Times New Roman"/>
          <w:sz w:val="18"/>
          <w:szCs w:val="18"/>
        </w:rPr>
        <w:t xml:space="preserve"> RA. Theatre of Light</w:t>
      </w:r>
      <w:r w:rsidRPr="00962129">
        <w:rPr>
          <w:rFonts w:ascii="Times New Roman" w:hAnsi="Times New Roman" w:cs="Times New Roman"/>
          <w:i/>
          <w:iCs/>
          <w:sz w:val="18"/>
          <w:szCs w:val="18"/>
        </w:rPr>
        <w:t xml:space="preserve">. </w:t>
      </w:r>
      <w:proofErr w:type="gramStart"/>
      <w:r w:rsidRPr="00962129">
        <w:rPr>
          <w:rFonts w:ascii="Times New Roman" w:hAnsi="Times New Roman" w:cs="Times New Roman"/>
          <w:i/>
          <w:iCs/>
          <w:sz w:val="18"/>
          <w:szCs w:val="18"/>
        </w:rPr>
        <w:t xml:space="preserve">Integration </w:t>
      </w:r>
      <w:r w:rsidRPr="00962129">
        <w:rPr>
          <w:rFonts w:ascii="Times New Roman" w:hAnsi="Times New Roman" w:cs="Times New Roman"/>
          <w:sz w:val="18"/>
          <w:szCs w:val="18"/>
        </w:rPr>
        <w:t> 1998</w:t>
      </w:r>
      <w:proofErr w:type="gramEnd"/>
      <w:r w:rsidRPr="00962129">
        <w:rPr>
          <w:rFonts w:ascii="Times New Roman" w:hAnsi="Times New Roman" w:cs="Times New Roman"/>
          <w:sz w:val="18"/>
          <w:szCs w:val="18"/>
        </w:rPr>
        <w:t>; 55: 14-15.</w:t>
      </w:r>
    </w:p>
    <w:p w:rsidR="006E156E" w:rsidRPr="00962129" w:rsidRDefault="006E156E" w:rsidP="0096212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Kim YM, </w:t>
      </w:r>
      <w:proofErr w:type="spellStart"/>
      <w:r w:rsidRPr="00962129">
        <w:rPr>
          <w:rFonts w:ascii="Times New Roman" w:hAnsi="Times New Roman" w:cs="Times New Roman"/>
          <w:sz w:val="18"/>
          <w:szCs w:val="18"/>
        </w:rPr>
        <w:t>Marangwanda</w:t>
      </w:r>
      <w:proofErr w:type="spellEnd"/>
      <w:r w:rsidRPr="00962129">
        <w:rPr>
          <w:rFonts w:ascii="Times New Roman" w:hAnsi="Times New Roman" w:cs="Times New Roman"/>
          <w:sz w:val="18"/>
          <w:szCs w:val="18"/>
        </w:rPr>
        <w:t xml:space="preserve"> C and </w:t>
      </w:r>
      <w:proofErr w:type="spellStart"/>
      <w:r w:rsidRPr="00962129">
        <w:rPr>
          <w:rFonts w:ascii="Times New Roman" w:hAnsi="Times New Roman" w:cs="Times New Roman"/>
          <w:sz w:val="18"/>
          <w:szCs w:val="18"/>
        </w:rPr>
        <w:t>Kols</w:t>
      </w:r>
      <w:proofErr w:type="spellEnd"/>
      <w:r w:rsidRPr="00962129">
        <w:rPr>
          <w:rFonts w:ascii="Times New Roman" w:hAnsi="Times New Roman" w:cs="Times New Roman"/>
          <w:sz w:val="18"/>
          <w:szCs w:val="18"/>
        </w:rPr>
        <w:t xml:space="preserve"> A. Involving men in family planning: the Zimbabwe male motivation and family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planning expansion project 1993-1994. The John Hopkins School of Public Health, </w:t>
      </w:r>
      <w:proofErr w:type="spellStart"/>
      <w:r w:rsidRPr="00962129">
        <w:rPr>
          <w:rFonts w:ascii="Times New Roman" w:hAnsi="Times New Roman" w:cs="Times New Roman"/>
          <w:sz w:val="18"/>
          <w:szCs w:val="18"/>
        </w:rPr>
        <w:t>Center</w:t>
      </w:r>
      <w:proofErr w:type="spellEnd"/>
      <w:r w:rsidRPr="00962129">
        <w:rPr>
          <w:rFonts w:ascii="Times New Roman" w:hAnsi="Times New Roman" w:cs="Times New Roman"/>
          <w:sz w:val="18"/>
          <w:szCs w:val="18"/>
        </w:rPr>
        <w:t xml:space="preserve"> for Communication </w:t>
      </w:r>
      <w:r w:rsidR="00962129">
        <w:rPr>
          <w:rFonts w:ascii="Times New Roman" w:hAnsi="Times New Roman" w:cs="Times New Roman"/>
          <w:sz w:val="18"/>
          <w:szCs w:val="18"/>
        </w:rPr>
        <w:tab/>
      </w:r>
      <w:r w:rsidRPr="00962129">
        <w:rPr>
          <w:rFonts w:ascii="Times New Roman" w:hAnsi="Times New Roman" w:cs="Times New Roman"/>
          <w:sz w:val="18"/>
          <w:szCs w:val="18"/>
        </w:rPr>
        <w:t>Programs, Baltimore, USA, 1996.</w:t>
      </w:r>
    </w:p>
    <w:p w:rsidR="006E156E" w:rsidRPr="00962129" w:rsidRDefault="006E156E" w:rsidP="00962129">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Brooks Advisory Centre Liverpool, United Kingdom (personal communication, July 1998).</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'Youth Profile', Port Harcourt, Nigeria (personal communication, February 1999). </w:t>
      </w:r>
    </w:p>
    <w:p w:rsid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Action Health Incorporated, Lagos, Nigeria (personal communication, February 1999). </w:t>
      </w:r>
    </w:p>
    <w:p w:rsidR="006E156E" w:rsidRPr="00962129" w:rsidRDefault="006E156E" w:rsidP="00962129">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962129">
        <w:rPr>
          <w:rFonts w:ascii="Times New Roman" w:hAnsi="Times New Roman" w:cs="Times New Roman"/>
          <w:sz w:val="18"/>
          <w:szCs w:val="18"/>
        </w:rPr>
        <w:t xml:space="preserve">Ministry of Youth &amp; Sports, National Youth Council. Challenge CUP: young men’s participation in reproductive health.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Draft-brief, </w:t>
      </w:r>
      <w:proofErr w:type="spellStart"/>
      <w:r w:rsidRPr="00962129">
        <w:rPr>
          <w:rFonts w:ascii="Times New Roman" w:hAnsi="Times New Roman" w:cs="Times New Roman"/>
          <w:sz w:val="18"/>
          <w:szCs w:val="18"/>
        </w:rPr>
        <w:t>Koforidua</w:t>
      </w:r>
      <w:proofErr w:type="spellEnd"/>
      <w:r w:rsidRPr="00962129">
        <w:rPr>
          <w:rFonts w:ascii="Times New Roman" w:hAnsi="Times New Roman" w:cs="Times New Roman"/>
          <w:sz w:val="18"/>
          <w:szCs w:val="18"/>
        </w:rPr>
        <w:t xml:space="preserve">, Ghana, 1998. </w:t>
      </w:r>
      <w:proofErr w:type="spellStart"/>
      <w:r w:rsidRPr="00962129">
        <w:rPr>
          <w:rFonts w:ascii="Times New Roman" w:hAnsi="Times New Roman" w:cs="Times New Roman"/>
          <w:sz w:val="18"/>
          <w:szCs w:val="18"/>
        </w:rPr>
        <w:t>Koster</w:t>
      </w:r>
      <w:proofErr w:type="spellEnd"/>
      <w:r w:rsidRPr="00962129">
        <w:rPr>
          <w:rFonts w:ascii="Times New Roman" w:hAnsi="Times New Roman" w:cs="Times New Roman"/>
          <w:sz w:val="18"/>
          <w:szCs w:val="18"/>
        </w:rPr>
        <w:t xml:space="preserve"> A. Participation and utilisation patterns of adolescent boys in </w:t>
      </w:r>
      <w:r w:rsidR="00962129">
        <w:rPr>
          <w:rFonts w:ascii="Times New Roman" w:hAnsi="Times New Roman" w:cs="Times New Roman"/>
          <w:sz w:val="18"/>
          <w:szCs w:val="18"/>
        </w:rPr>
        <w:tab/>
      </w:r>
      <w:r w:rsidRPr="00962129">
        <w:rPr>
          <w:rFonts w:ascii="Times New Roman" w:hAnsi="Times New Roman" w:cs="Times New Roman"/>
          <w:sz w:val="18"/>
          <w:szCs w:val="18"/>
        </w:rPr>
        <w:t xml:space="preserve">reproductive health in the Eastern region of Ghana. Dissertation, Masters of Community Health, University of </w:t>
      </w:r>
      <w:r w:rsidR="00962129">
        <w:rPr>
          <w:rFonts w:ascii="Times New Roman" w:hAnsi="Times New Roman" w:cs="Times New Roman"/>
          <w:sz w:val="18"/>
          <w:szCs w:val="18"/>
        </w:rPr>
        <w:tab/>
      </w:r>
      <w:r w:rsidRPr="00962129">
        <w:rPr>
          <w:rFonts w:ascii="Times New Roman" w:hAnsi="Times New Roman" w:cs="Times New Roman"/>
          <w:sz w:val="18"/>
          <w:szCs w:val="18"/>
        </w:rPr>
        <w:t>Liverpool, 1998.</w:t>
      </w:r>
      <w:r w:rsidRPr="00962129">
        <w:rPr>
          <w:rFonts w:ascii="Times New Roman" w:hAnsi="Times New Roman" w:cs="Times New Roman"/>
        </w:rPr>
        <w:t xml:space="preserve"> </w:t>
      </w:r>
    </w:p>
    <w:p w:rsidR="00B47603" w:rsidRPr="001C44B0" w:rsidRDefault="001A3945" w:rsidP="001C44B0">
      <w:pPr>
        <w:spacing w:after="0" w:line="240" w:lineRule="auto"/>
        <w:contextualSpacing/>
        <w:jc w:val="both"/>
        <w:rPr>
          <w:rFonts w:ascii="Times New Roman" w:hAnsi="Times New Roman" w:cs="Times New Roman"/>
        </w:rPr>
      </w:pPr>
    </w:p>
    <w:sectPr w:rsidR="00B47603" w:rsidRPr="001C44B0" w:rsidSect="003B0A4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C13C3"/>
    <w:multiLevelType w:val="multilevel"/>
    <w:tmpl w:val="B1B27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156E"/>
    <w:rsid w:val="001A163A"/>
    <w:rsid w:val="001A3945"/>
    <w:rsid w:val="001C44B0"/>
    <w:rsid w:val="003B0A44"/>
    <w:rsid w:val="006159DA"/>
    <w:rsid w:val="006E156E"/>
    <w:rsid w:val="00962129"/>
    <w:rsid w:val="00BF3D9A"/>
    <w:rsid w:val="00C47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44"/>
  </w:style>
  <w:style w:type="paragraph" w:styleId="Heading4">
    <w:name w:val="heading 4"/>
    <w:basedOn w:val="Normal"/>
    <w:link w:val="Heading4Char"/>
    <w:uiPriority w:val="9"/>
    <w:qFormat/>
    <w:rsid w:val="006E156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E156E"/>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6E156E"/>
    <w:rPr>
      <w:i/>
      <w:iCs/>
    </w:rPr>
  </w:style>
  <w:style w:type="paragraph" w:styleId="NormalWeb">
    <w:name w:val="Normal (Web)"/>
    <w:basedOn w:val="Normal"/>
    <w:uiPriority w:val="99"/>
    <w:semiHidden/>
    <w:unhideWhenUsed/>
    <w:rsid w:val="006E156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877359095">
      <w:bodyDiv w:val="1"/>
      <w:marLeft w:val="0"/>
      <w:marRight w:val="0"/>
      <w:marTop w:val="0"/>
      <w:marBottom w:val="0"/>
      <w:divBdr>
        <w:top w:val="none" w:sz="0" w:space="0" w:color="auto"/>
        <w:left w:val="none" w:sz="0" w:space="0" w:color="auto"/>
        <w:bottom w:val="none" w:sz="0" w:space="0" w:color="auto"/>
        <w:right w:val="none" w:sz="0" w:space="0" w:color="auto"/>
      </w:divBdr>
    </w:div>
    <w:div w:id="1126509463">
      <w:bodyDiv w:val="1"/>
      <w:marLeft w:val="0"/>
      <w:marRight w:val="0"/>
      <w:marTop w:val="0"/>
      <w:marBottom w:val="0"/>
      <w:divBdr>
        <w:top w:val="none" w:sz="0" w:space="0" w:color="auto"/>
        <w:left w:val="none" w:sz="0" w:space="0" w:color="auto"/>
        <w:bottom w:val="none" w:sz="0" w:space="0" w:color="auto"/>
        <w:right w:val="none" w:sz="0" w:space="0" w:color="auto"/>
      </w:divBdr>
      <w:divsChild>
        <w:div w:id="86269863">
          <w:marLeft w:val="0"/>
          <w:marRight w:val="0"/>
          <w:marTop w:val="0"/>
          <w:marBottom w:val="0"/>
          <w:divBdr>
            <w:top w:val="none" w:sz="0" w:space="0" w:color="auto"/>
            <w:left w:val="none" w:sz="0" w:space="0" w:color="auto"/>
            <w:bottom w:val="none" w:sz="0" w:space="0" w:color="auto"/>
            <w:right w:val="none" w:sz="0" w:space="0" w:color="auto"/>
          </w:divBdr>
        </w:div>
        <w:div w:id="630860650">
          <w:marLeft w:val="0"/>
          <w:marRight w:val="0"/>
          <w:marTop w:val="0"/>
          <w:marBottom w:val="0"/>
          <w:divBdr>
            <w:top w:val="none" w:sz="0" w:space="0" w:color="auto"/>
            <w:left w:val="none" w:sz="0" w:space="0" w:color="auto"/>
            <w:bottom w:val="none" w:sz="0" w:space="0" w:color="auto"/>
            <w:right w:val="none" w:sz="0" w:space="0" w:color="auto"/>
          </w:divBdr>
        </w:div>
        <w:div w:id="154079860">
          <w:marLeft w:val="0"/>
          <w:marRight w:val="0"/>
          <w:marTop w:val="0"/>
          <w:marBottom w:val="0"/>
          <w:divBdr>
            <w:top w:val="none" w:sz="0" w:space="0" w:color="auto"/>
            <w:left w:val="none" w:sz="0" w:space="0" w:color="auto"/>
            <w:bottom w:val="none" w:sz="0" w:space="0" w:color="auto"/>
            <w:right w:val="none" w:sz="0" w:space="0" w:color="auto"/>
          </w:divBdr>
        </w:div>
        <w:div w:id="1965770332">
          <w:marLeft w:val="0"/>
          <w:marRight w:val="0"/>
          <w:marTop w:val="0"/>
          <w:marBottom w:val="0"/>
          <w:divBdr>
            <w:top w:val="none" w:sz="0" w:space="0" w:color="auto"/>
            <w:left w:val="none" w:sz="0" w:space="0" w:color="auto"/>
            <w:bottom w:val="none" w:sz="0" w:space="0" w:color="auto"/>
            <w:right w:val="none" w:sz="0" w:space="0" w:color="auto"/>
          </w:divBdr>
        </w:div>
        <w:div w:id="1579754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1271</Words>
  <Characters>7250</Characters>
  <Application>Microsoft Office Word</Application>
  <DocSecurity>0</DocSecurity>
  <Lines>60</Lines>
  <Paragraphs>17</Paragraphs>
  <ScaleCrop>false</ScaleCrop>
  <Company/>
  <LinksUpToDate>false</LinksUpToDate>
  <CharactersWithSpaces>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6</cp:revision>
  <dcterms:created xsi:type="dcterms:W3CDTF">2017-07-06T17:25:00Z</dcterms:created>
  <dcterms:modified xsi:type="dcterms:W3CDTF">2017-07-18T11:07:00Z</dcterms:modified>
</cp:coreProperties>
</file>